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D7109" w14:textId="77777777" w:rsidR="00C359E6" w:rsidRPr="00C61D40" w:rsidRDefault="00263AAC" w:rsidP="00107713">
      <w:pPr>
        <w:rPr>
          <w:rFonts w:ascii="Arial" w:hAnsi="Arial" w:cs="Arial"/>
          <w:b/>
          <w:sz w:val="44"/>
          <w:szCs w:val="44"/>
        </w:rPr>
      </w:pPr>
      <w:r w:rsidRPr="00263AAC">
        <w:rPr>
          <w:noProof/>
          <w:sz w:val="44"/>
          <w:szCs w:val="44"/>
          <w:lang w:eastAsia="en-GB"/>
        </w:rPr>
        <w:drawing>
          <wp:anchor distT="0" distB="0" distL="36195" distR="36195" simplePos="0" relativeHeight="251660288" behindDoc="0" locked="0" layoutInCell="1" allowOverlap="1" wp14:anchorId="3F50DEBE" wp14:editId="1C7DF45F">
            <wp:simplePos x="0" y="0"/>
            <wp:positionH relativeFrom="column">
              <wp:posOffset>5490210</wp:posOffset>
            </wp:positionH>
            <wp:positionV relativeFrom="paragraph">
              <wp:posOffset>-29210</wp:posOffset>
            </wp:positionV>
            <wp:extent cx="609600" cy="609600"/>
            <wp:effectExtent l="19050" t="0" r="0" b="0"/>
            <wp:wrapSquare wrapText="bothSides"/>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tretch>
                      <a:fillRect/>
                    </a:stretch>
                  </pic:blipFill>
                  <pic:spPr bwMode="auto">
                    <a:xfrm>
                      <a:off x="0" y="0"/>
                      <a:ext cx="609600" cy="609600"/>
                    </a:xfrm>
                    <a:prstGeom prst="rect">
                      <a:avLst/>
                    </a:prstGeom>
                    <a:noFill/>
                  </pic:spPr>
                </pic:pic>
              </a:graphicData>
            </a:graphic>
          </wp:anchor>
        </w:drawing>
      </w:r>
      <w:r w:rsidR="001F15CD" w:rsidRPr="00C61D40">
        <w:rPr>
          <w:rFonts w:ascii="Arial" w:hAnsi="Arial" w:cs="Arial"/>
          <w:b/>
          <w:sz w:val="44"/>
          <w:szCs w:val="44"/>
        </w:rPr>
        <w:t>Manufacturer-</w:t>
      </w:r>
      <w:r w:rsidR="00107713" w:rsidRPr="00C61D40">
        <w:rPr>
          <w:rFonts w:ascii="Arial" w:hAnsi="Arial" w:cs="Arial"/>
          <w:b/>
          <w:sz w:val="44"/>
          <w:szCs w:val="44"/>
        </w:rPr>
        <w:t>Commissioned Homecare Service</w:t>
      </w:r>
      <w:r w:rsidR="001F15CD" w:rsidRPr="00C61D40">
        <w:rPr>
          <w:rFonts w:ascii="Arial" w:hAnsi="Arial" w:cs="Arial"/>
          <w:b/>
          <w:sz w:val="44"/>
          <w:szCs w:val="44"/>
        </w:rPr>
        <w:t xml:space="preserve"> </w:t>
      </w:r>
      <w:r w:rsidR="00C61D40" w:rsidRPr="00C61D40">
        <w:rPr>
          <w:rFonts w:ascii="Arial" w:hAnsi="Arial" w:cs="Arial"/>
          <w:b/>
          <w:sz w:val="44"/>
          <w:szCs w:val="44"/>
        </w:rPr>
        <w:t>Governance</w:t>
      </w:r>
      <w:r w:rsidR="00995A1B" w:rsidRPr="00C61D40">
        <w:rPr>
          <w:rFonts w:ascii="Arial" w:hAnsi="Arial" w:cs="Arial"/>
          <w:b/>
          <w:sz w:val="44"/>
          <w:szCs w:val="44"/>
        </w:rPr>
        <w:t xml:space="preserve">: </w:t>
      </w:r>
      <w:r w:rsidR="00C61D40" w:rsidRPr="00C61D40">
        <w:rPr>
          <w:rFonts w:ascii="Arial" w:hAnsi="Arial" w:cs="Arial"/>
          <w:b/>
          <w:sz w:val="44"/>
          <w:szCs w:val="44"/>
        </w:rPr>
        <w:t>Form B</w:t>
      </w:r>
    </w:p>
    <w:p w14:paraId="085625E3" w14:textId="77777777" w:rsidR="007C465D" w:rsidRPr="00F17861" w:rsidRDefault="007C465D" w:rsidP="00931789">
      <w:pPr>
        <w:pBdr>
          <w:bottom w:val="single" w:sz="12" w:space="1" w:color="auto"/>
        </w:pBdr>
        <w:rPr>
          <w:rFonts w:ascii="Arial" w:hAnsi="Arial" w:cs="Arial"/>
          <w:b/>
          <w:sz w:val="4"/>
          <w:szCs w:val="4"/>
        </w:rPr>
      </w:pPr>
    </w:p>
    <w:p w14:paraId="6BF8311B" w14:textId="77777777" w:rsidR="007C465D" w:rsidRPr="004114CB" w:rsidRDefault="007C465D" w:rsidP="007C465D">
      <w:pPr>
        <w:rPr>
          <w:rFonts w:ascii="Arial" w:hAnsi="Arial" w:cs="Arial"/>
          <w:sz w:val="20"/>
          <w:szCs w:val="20"/>
        </w:rPr>
      </w:pPr>
    </w:p>
    <w:p w14:paraId="2B80C921" w14:textId="77777777" w:rsidR="001A4048" w:rsidRPr="00C61D40" w:rsidRDefault="001A4048" w:rsidP="006E1B4D">
      <w:pPr>
        <w:jc w:val="both"/>
        <w:rPr>
          <w:rFonts w:ascii="Arial" w:hAnsi="Arial" w:cs="Arial"/>
          <w:color w:val="000000" w:themeColor="text1"/>
          <w:sz w:val="20"/>
          <w:szCs w:val="20"/>
        </w:rPr>
      </w:pPr>
      <w:r w:rsidRPr="006E1B4D">
        <w:rPr>
          <w:rFonts w:ascii="Arial" w:hAnsi="Arial" w:cs="Arial"/>
          <w:b/>
          <w:color w:val="000000" w:themeColor="text1"/>
          <w:sz w:val="20"/>
          <w:szCs w:val="20"/>
        </w:rPr>
        <w:t>NOTE:</w:t>
      </w:r>
      <w:r w:rsidRPr="006E1B4D">
        <w:rPr>
          <w:rFonts w:ascii="Arial" w:hAnsi="Arial" w:cs="Arial"/>
          <w:color w:val="000000" w:themeColor="text1"/>
          <w:sz w:val="20"/>
          <w:szCs w:val="20"/>
        </w:rPr>
        <w:t xml:space="preserve"> </w:t>
      </w:r>
      <w:r w:rsidR="006E1B4D" w:rsidRPr="006E1B4D">
        <w:rPr>
          <w:rFonts w:ascii="Arial" w:hAnsi="Arial" w:cs="Arial"/>
          <w:color w:val="000000" w:themeColor="text1"/>
          <w:sz w:val="20"/>
          <w:szCs w:val="20"/>
        </w:rPr>
        <w:t xml:space="preserve">This form should be submitted by </w:t>
      </w:r>
      <w:r w:rsidR="00C61D40">
        <w:rPr>
          <w:rFonts w:ascii="Arial" w:hAnsi="Arial" w:cs="Arial"/>
          <w:color w:val="000000" w:themeColor="text1"/>
          <w:sz w:val="20"/>
          <w:szCs w:val="20"/>
        </w:rPr>
        <w:t>medicines homecare providers.</w:t>
      </w:r>
      <w:r w:rsidR="009B5973" w:rsidRPr="009B5973">
        <w:rPr>
          <w:rFonts w:ascii="Arial" w:hAnsi="Arial" w:cs="Arial"/>
          <w:color w:val="000000" w:themeColor="text1"/>
          <w:sz w:val="20"/>
          <w:szCs w:val="20"/>
        </w:rPr>
        <w:t xml:space="preserve"> </w:t>
      </w:r>
      <w:r w:rsidR="009B5973">
        <w:rPr>
          <w:rFonts w:ascii="Arial" w:hAnsi="Arial" w:cs="Arial"/>
          <w:color w:val="000000" w:themeColor="text1"/>
          <w:sz w:val="20"/>
          <w:szCs w:val="20"/>
        </w:rPr>
        <w:t>T</w:t>
      </w:r>
      <w:r w:rsidR="009B5973" w:rsidRPr="00766658">
        <w:rPr>
          <w:rFonts w:ascii="Arial" w:hAnsi="Arial" w:cs="Arial"/>
          <w:color w:val="000000" w:themeColor="text1"/>
          <w:sz w:val="20"/>
          <w:szCs w:val="20"/>
        </w:rPr>
        <w:t>he</w:t>
      </w:r>
      <w:r w:rsidR="00B33778">
        <w:rPr>
          <w:rFonts w:ascii="Arial" w:hAnsi="Arial" w:cs="Arial"/>
          <w:color w:val="000000" w:themeColor="text1"/>
          <w:sz w:val="20"/>
          <w:szCs w:val="20"/>
        </w:rPr>
        <w:t xml:space="preserve"> completed</w:t>
      </w:r>
      <w:r w:rsidR="009B5973" w:rsidRPr="00766658">
        <w:rPr>
          <w:rFonts w:ascii="Arial" w:hAnsi="Arial" w:cs="Arial"/>
          <w:color w:val="000000" w:themeColor="text1"/>
          <w:sz w:val="20"/>
          <w:szCs w:val="20"/>
        </w:rPr>
        <w:t xml:space="preserve"> form will be shared with the NHS Scotland Medicines Homecare National Governance and Management Group to</w:t>
      </w:r>
      <w:r w:rsidR="009B5973">
        <w:rPr>
          <w:rFonts w:ascii="Arial" w:hAnsi="Arial" w:cs="Arial"/>
          <w:color w:val="000000" w:themeColor="text1"/>
          <w:sz w:val="20"/>
          <w:szCs w:val="20"/>
        </w:rPr>
        <w:t xml:space="preserve"> enable them to undertake a </w:t>
      </w:r>
      <w:r w:rsidR="00B33778">
        <w:rPr>
          <w:rFonts w:ascii="Arial" w:hAnsi="Arial" w:cs="Arial"/>
          <w:color w:val="000000" w:themeColor="text1"/>
          <w:sz w:val="20"/>
          <w:szCs w:val="20"/>
        </w:rPr>
        <w:t>‘</w:t>
      </w:r>
      <w:r w:rsidR="009B5973">
        <w:rPr>
          <w:rFonts w:ascii="Arial" w:hAnsi="Arial" w:cs="Arial"/>
          <w:color w:val="000000" w:themeColor="text1"/>
          <w:sz w:val="20"/>
          <w:szCs w:val="20"/>
        </w:rPr>
        <w:t>once for Scotland</w:t>
      </w:r>
      <w:r w:rsidR="00B33778">
        <w:rPr>
          <w:rFonts w:ascii="Arial" w:hAnsi="Arial" w:cs="Arial"/>
          <w:color w:val="000000" w:themeColor="text1"/>
          <w:sz w:val="20"/>
          <w:szCs w:val="20"/>
        </w:rPr>
        <w:t>’</w:t>
      </w:r>
      <w:r w:rsidR="009B5973">
        <w:rPr>
          <w:rFonts w:ascii="Arial" w:hAnsi="Arial" w:cs="Arial"/>
          <w:color w:val="000000" w:themeColor="text1"/>
          <w:sz w:val="20"/>
          <w:szCs w:val="20"/>
        </w:rPr>
        <w:t xml:space="preserve"> review of the service governance including the proposed service-specific appendix to the Standard NHS Scotland Homecare SLA</w:t>
      </w:r>
      <w:r w:rsidR="009B5973" w:rsidRPr="00766658">
        <w:rPr>
          <w:rFonts w:ascii="Arial" w:hAnsi="Arial" w:cs="Arial"/>
          <w:color w:val="000000" w:themeColor="text1"/>
          <w:sz w:val="20"/>
          <w:szCs w:val="20"/>
        </w:rPr>
        <w:t>; membership includes the homecare leads at e</w:t>
      </w:r>
      <w:r w:rsidR="009B5973">
        <w:rPr>
          <w:rFonts w:ascii="Arial" w:hAnsi="Arial" w:cs="Arial"/>
          <w:color w:val="000000" w:themeColor="text1"/>
          <w:sz w:val="20"/>
          <w:szCs w:val="20"/>
        </w:rPr>
        <w:t>very</w:t>
      </w:r>
      <w:r w:rsidR="009B5973" w:rsidRPr="00766658">
        <w:rPr>
          <w:rFonts w:ascii="Arial" w:hAnsi="Arial" w:cs="Arial"/>
          <w:color w:val="000000" w:themeColor="text1"/>
          <w:sz w:val="20"/>
          <w:szCs w:val="20"/>
        </w:rPr>
        <w:t xml:space="preserve"> Health Board.</w:t>
      </w:r>
      <w:r w:rsidR="00C61D40">
        <w:rPr>
          <w:rFonts w:ascii="Arial" w:hAnsi="Arial" w:cs="Arial"/>
          <w:color w:val="000000" w:themeColor="text1"/>
          <w:sz w:val="20"/>
          <w:szCs w:val="20"/>
        </w:rPr>
        <w:t xml:space="preserve"> </w:t>
      </w:r>
      <w:r w:rsidRPr="006E1B4D">
        <w:rPr>
          <w:rFonts w:ascii="Arial" w:hAnsi="Arial" w:cs="Arial"/>
          <w:color w:val="000000" w:themeColor="text1"/>
          <w:sz w:val="20"/>
          <w:szCs w:val="20"/>
        </w:rPr>
        <w:t xml:space="preserve">Completed </w:t>
      </w:r>
      <w:r w:rsidR="006E1B4D" w:rsidRPr="006E1B4D">
        <w:rPr>
          <w:rFonts w:ascii="Arial" w:hAnsi="Arial" w:cs="Arial"/>
          <w:color w:val="000000" w:themeColor="text1"/>
          <w:sz w:val="20"/>
          <w:szCs w:val="20"/>
        </w:rPr>
        <w:t>form</w:t>
      </w:r>
      <w:r w:rsidRPr="006E1B4D">
        <w:rPr>
          <w:rFonts w:ascii="Arial" w:hAnsi="Arial" w:cs="Arial"/>
          <w:color w:val="000000" w:themeColor="text1"/>
          <w:sz w:val="20"/>
          <w:szCs w:val="20"/>
        </w:rPr>
        <w:t xml:space="preserve"> to be saved as a Microsoft Word</w:t>
      </w:r>
      <w:r w:rsidRPr="006E1B4D">
        <w:rPr>
          <w:rFonts w:ascii="Arial" w:hAnsi="Arial" w:cs="Arial"/>
          <w:color w:val="000000" w:themeColor="text1"/>
          <w:sz w:val="20"/>
          <w:szCs w:val="20"/>
          <w:vertAlign w:val="superscript"/>
        </w:rPr>
        <w:t>®</w:t>
      </w:r>
      <w:r w:rsidRPr="006E1B4D">
        <w:rPr>
          <w:rFonts w:ascii="Arial" w:hAnsi="Arial" w:cs="Arial"/>
          <w:color w:val="000000" w:themeColor="text1"/>
          <w:sz w:val="20"/>
          <w:szCs w:val="20"/>
        </w:rPr>
        <w:t xml:space="preserve"> document using </w:t>
      </w:r>
      <w:r w:rsidR="006E1B4D">
        <w:rPr>
          <w:rFonts w:ascii="Arial" w:hAnsi="Arial" w:cs="Arial"/>
          <w:color w:val="000000" w:themeColor="text1"/>
          <w:sz w:val="20"/>
          <w:szCs w:val="20"/>
        </w:rPr>
        <w:t xml:space="preserve">the </w:t>
      </w:r>
      <w:r w:rsidRPr="006E1B4D">
        <w:rPr>
          <w:rFonts w:ascii="Arial" w:hAnsi="Arial" w:cs="Arial"/>
          <w:color w:val="000000" w:themeColor="text1"/>
          <w:sz w:val="20"/>
          <w:szCs w:val="20"/>
        </w:rPr>
        <w:t xml:space="preserve">following naming convention: </w:t>
      </w:r>
      <w:r w:rsidR="006E1B4D" w:rsidRPr="006E1B4D">
        <w:rPr>
          <w:rFonts w:ascii="Arial" w:hAnsi="Arial" w:cs="Arial"/>
          <w:i/>
          <w:color w:val="000000" w:themeColor="text1"/>
          <w:sz w:val="20"/>
          <w:szCs w:val="20"/>
          <w:lang w:eastAsia="en-GB"/>
        </w:rPr>
        <w:t xml:space="preserve">YYYYMMDD </w:t>
      </w:r>
      <w:r w:rsidRPr="006E1B4D">
        <w:rPr>
          <w:rFonts w:ascii="Arial" w:hAnsi="Arial" w:cs="Arial"/>
          <w:i/>
          <w:color w:val="000000" w:themeColor="text1"/>
          <w:sz w:val="20"/>
          <w:szCs w:val="20"/>
          <w:lang w:eastAsia="en-GB"/>
        </w:rPr>
        <w:t xml:space="preserve">Generic Drug Name (Brand Name) </w:t>
      </w:r>
      <w:r w:rsidR="00C61D40">
        <w:rPr>
          <w:rFonts w:ascii="Arial" w:hAnsi="Arial" w:cs="Arial"/>
          <w:i/>
          <w:color w:val="000000" w:themeColor="text1"/>
          <w:sz w:val="20"/>
          <w:szCs w:val="20"/>
          <w:lang w:eastAsia="en-GB"/>
        </w:rPr>
        <w:t xml:space="preserve">(Provider Name) </w:t>
      </w:r>
      <w:r w:rsidR="006E1B4D" w:rsidRPr="006E1B4D">
        <w:rPr>
          <w:rFonts w:ascii="Arial" w:hAnsi="Arial" w:cs="Arial"/>
          <w:i/>
          <w:color w:val="000000" w:themeColor="text1"/>
          <w:sz w:val="20"/>
          <w:szCs w:val="20"/>
          <w:lang w:eastAsia="en-GB"/>
        </w:rPr>
        <w:t>Homecare</w:t>
      </w:r>
      <w:r w:rsidRPr="006E1B4D">
        <w:rPr>
          <w:rFonts w:ascii="Arial" w:hAnsi="Arial" w:cs="Arial"/>
          <w:i/>
          <w:color w:val="000000" w:themeColor="text1"/>
          <w:sz w:val="20"/>
          <w:szCs w:val="20"/>
          <w:lang w:eastAsia="en-GB"/>
        </w:rPr>
        <w:t xml:space="preserve"> </w:t>
      </w:r>
      <w:r w:rsidR="00C61D40">
        <w:rPr>
          <w:rFonts w:ascii="Arial" w:hAnsi="Arial" w:cs="Arial"/>
          <w:i/>
          <w:color w:val="000000" w:themeColor="text1"/>
          <w:sz w:val="20"/>
          <w:szCs w:val="20"/>
          <w:lang w:eastAsia="en-GB"/>
        </w:rPr>
        <w:t>Form B</w:t>
      </w:r>
      <w:r w:rsidR="006E1B4D">
        <w:rPr>
          <w:rFonts w:ascii="Arial" w:hAnsi="Arial" w:cs="Arial"/>
          <w:i/>
          <w:color w:val="000000" w:themeColor="text1"/>
          <w:sz w:val="20"/>
          <w:szCs w:val="20"/>
          <w:lang w:eastAsia="en-GB"/>
        </w:rPr>
        <w:t xml:space="preserve">. </w:t>
      </w:r>
      <w:r w:rsidR="00995A1B" w:rsidRPr="006E1B4D">
        <w:rPr>
          <w:rFonts w:ascii="Arial" w:hAnsi="Arial" w:cs="Arial"/>
          <w:color w:val="000000" w:themeColor="text1"/>
          <w:sz w:val="20"/>
          <w:szCs w:val="20"/>
        </w:rPr>
        <w:t xml:space="preserve">Refer to the ‘National Service Management Process for Manufacturer-Commissioned Homecare Services’ document for further information and guidance on completion. </w:t>
      </w:r>
      <w:r w:rsidR="000C16E2">
        <w:rPr>
          <w:rFonts w:ascii="Arial" w:hAnsi="Arial" w:cs="Arial"/>
          <w:color w:val="000000" w:themeColor="text1"/>
          <w:sz w:val="20"/>
          <w:szCs w:val="20"/>
        </w:rPr>
        <w:t xml:space="preserve">Email: </w:t>
      </w:r>
      <w:r w:rsidR="000C16E2" w:rsidRPr="000C16E2">
        <w:rPr>
          <w:rFonts w:ascii="Arial" w:hAnsi="Arial" w:cs="Arial"/>
          <w:color w:val="000000" w:themeColor="text1"/>
          <w:sz w:val="20"/>
          <w:szCs w:val="20"/>
        </w:rPr>
        <w:t>nss.pchc</w:t>
      </w:r>
      <w:r w:rsidR="000C16E2">
        <w:rPr>
          <w:rFonts w:ascii="Arial" w:hAnsi="Arial" w:cs="Arial"/>
          <w:color w:val="000000" w:themeColor="text1"/>
          <w:sz w:val="20"/>
          <w:szCs w:val="20"/>
        </w:rPr>
        <w:t>@nhs.net</w:t>
      </w:r>
      <w:r w:rsidR="000B0A48">
        <w:rPr>
          <w:rFonts w:ascii="Arial" w:hAnsi="Arial" w:cs="Arial"/>
          <w:color w:val="000000" w:themeColor="text1"/>
          <w:sz w:val="20"/>
          <w:szCs w:val="20"/>
        </w:rPr>
        <w:t xml:space="preserve">   </w:t>
      </w:r>
    </w:p>
    <w:p w14:paraId="06B0B542" w14:textId="77777777" w:rsidR="007C465D" w:rsidRPr="00976C4C" w:rsidRDefault="007C465D" w:rsidP="007C465D">
      <w:pPr>
        <w:pBdr>
          <w:bottom w:val="single" w:sz="12" w:space="1" w:color="auto"/>
        </w:pBdr>
        <w:jc w:val="both"/>
        <w:rPr>
          <w:rFonts w:ascii="Arial" w:hAnsi="Arial" w:cs="Arial"/>
          <w:sz w:val="12"/>
          <w:szCs w:val="12"/>
        </w:rPr>
      </w:pPr>
    </w:p>
    <w:p w14:paraId="44265648" w14:textId="77777777" w:rsidR="00F17861" w:rsidRPr="00F17861" w:rsidRDefault="00F17861" w:rsidP="007C465D">
      <w:pPr>
        <w:jc w:val="both"/>
        <w:rPr>
          <w:rFonts w:ascii="Arial" w:hAnsi="Arial" w:cs="Arial"/>
          <w:sz w:val="4"/>
          <w:szCs w:val="4"/>
        </w:rPr>
      </w:pPr>
    </w:p>
    <w:p w14:paraId="0DC8CF91" w14:textId="77777777" w:rsidR="00953EA4" w:rsidRDefault="009F6437" w:rsidP="007C465D">
      <w:pPr>
        <w:pBdr>
          <w:bottom w:val="single" w:sz="12" w:space="1" w:color="auto"/>
        </w:pBdr>
        <w:jc w:val="both"/>
        <w:rPr>
          <w:rFonts w:ascii="Arial" w:hAnsi="Arial" w:cs="Arial"/>
          <w:b/>
          <w:sz w:val="26"/>
          <w:szCs w:val="26"/>
        </w:rPr>
      </w:pPr>
      <w:r>
        <w:rPr>
          <w:rFonts w:ascii="Arial" w:hAnsi="Arial" w:cs="Arial"/>
          <w:b/>
          <w:sz w:val="26"/>
          <w:szCs w:val="26"/>
        </w:rPr>
        <w:t>General Information</w:t>
      </w:r>
    </w:p>
    <w:p w14:paraId="6BCFA51F" w14:textId="77777777" w:rsidR="00C86E0A" w:rsidRPr="00C86E0A" w:rsidRDefault="00C86E0A" w:rsidP="007C465D">
      <w:pPr>
        <w:pBdr>
          <w:bottom w:val="single" w:sz="12" w:space="1" w:color="auto"/>
        </w:pBdr>
        <w:jc w:val="both"/>
        <w:rPr>
          <w:rFonts w:ascii="Arial" w:hAnsi="Arial" w:cs="Arial"/>
          <w:b/>
          <w:sz w:val="4"/>
          <w:szCs w:val="4"/>
        </w:rPr>
      </w:pPr>
    </w:p>
    <w:p w14:paraId="17FE7FFD" w14:textId="77777777" w:rsidR="00953EA4" w:rsidRDefault="00953EA4" w:rsidP="000D2E69">
      <w:pPr>
        <w:rPr>
          <w:rFonts w:ascii="Arial" w:hAnsi="Arial" w:cs="Arial"/>
          <w:b/>
          <w:sz w:val="26"/>
          <w:szCs w:val="2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4"/>
        <w:gridCol w:w="142"/>
        <w:gridCol w:w="5953"/>
      </w:tblGrid>
      <w:tr w:rsidR="009F6437" w:rsidRPr="005473A8" w14:paraId="581EE853" w14:textId="77777777" w:rsidTr="00E71772">
        <w:tc>
          <w:tcPr>
            <w:tcW w:w="3544" w:type="dxa"/>
            <w:shd w:val="clear" w:color="auto" w:fill="8DB3E2"/>
            <w:vAlign w:val="center"/>
          </w:tcPr>
          <w:p w14:paraId="1980CBC7" w14:textId="77777777" w:rsidR="009F6437" w:rsidRPr="00F756AB" w:rsidRDefault="009F6437" w:rsidP="00B13276">
            <w:pPr>
              <w:pStyle w:val="ListParagraph"/>
              <w:ind w:left="284"/>
              <w:rPr>
                <w:rFonts w:ascii="Arial" w:hAnsi="Arial" w:cs="Arial"/>
                <w:b/>
                <w:sz w:val="8"/>
                <w:szCs w:val="8"/>
              </w:rPr>
            </w:pPr>
          </w:p>
          <w:p w14:paraId="7D1653FA" w14:textId="77777777" w:rsidR="009F6437" w:rsidRPr="00F756AB" w:rsidRDefault="000B0A48" w:rsidP="00B13276">
            <w:pPr>
              <w:rPr>
                <w:rFonts w:ascii="Arial" w:hAnsi="Arial" w:cs="Arial"/>
                <w:b/>
                <w:sz w:val="20"/>
              </w:rPr>
            </w:pPr>
            <w:r>
              <w:rPr>
                <w:rFonts w:ascii="Arial" w:hAnsi="Arial" w:cs="Arial"/>
                <w:b/>
                <w:sz w:val="20"/>
              </w:rPr>
              <w:t>Brand N</w:t>
            </w:r>
            <w:r w:rsidR="009F6437" w:rsidRPr="00F756AB">
              <w:rPr>
                <w:rFonts w:ascii="Arial" w:hAnsi="Arial" w:cs="Arial"/>
                <w:b/>
                <w:sz w:val="20"/>
              </w:rPr>
              <w:t>ame:</w:t>
            </w:r>
          </w:p>
          <w:p w14:paraId="5CA090FC" w14:textId="77777777" w:rsidR="009F6437" w:rsidRPr="00F756AB" w:rsidRDefault="009F6437" w:rsidP="00B13276">
            <w:pPr>
              <w:ind w:left="-11"/>
              <w:rPr>
                <w:rFonts w:ascii="Arial" w:hAnsi="Arial" w:cs="Arial"/>
                <w:b/>
                <w:sz w:val="8"/>
                <w:szCs w:val="8"/>
              </w:rPr>
            </w:pPr>
          </w:p>
          <w:p w14:paraId="16E6F46F" w14:textId="77777777" w:rsidR="009F6437" w:rsidRPr="00F756AB" w:rsidRDefault="009F6437" w:rsidP="00B13276">
            <w:pPr>
              <w:rPr>
                <w:rFonts w:ascii="Arial" w:hAnsi="Arial"/>
                <w:b/>
                <w:color w:val="4F81BD"/>
                <w:sz w:val="4"/>
                <w:szCs w:val="4"/>
              </w:rPr>
            </w:pPr>
          </w:p>
        </w:tc>
        <w:tc>
          <w:tcPr>
            <w:tcW w:w="6095" w:type="dxa"/>
            <w:gridSpan w:val="2"/>
            <w:shd w:val="clear" w:color="auto" w:fill="FFFFFF" w:themeFill="background1"/>
            <w:vAlign w:val="center"/>
          </w:tcPr>
          <w:p w14:paraId="353BF47B" w14:textId="77777777" w:rsidR="009F6437" w:rsidRPr="00F756AB" w:rsidRDefault="009F6437" w:rsidP="009F6437">
            <w:pPr>
              <w:rPr>
                <w:rFonts w:ascii="Arial" w:hAnsi="Arial"/>
                <w:b/>
                <w:color w:val="4F81BD"/>
                <w:sz w:val="20"/>
              </w:rPr>
            </w:pPr>
          </w:p>
        </w:tc>
      </w:tr>
      <w:tr w:rsidR="009F6437" w14:paraId="3950FEDD" w14:textId="77777777" w:rsidTr="00B13276">
        <w:trPr>
          <w:trHeight w:hRule="exact" w:val="113"/>
        </w:trPr>
        <w:tc>
          <w:tcPr>
            <w:tcW w:w="3686" w:type="dxa"/>
            <w:gridSpan w:val="2"/>
            <w:tcBorders>
              <w:left w:val="single" w:sz="4" w:space="0" w:color="FFFFFF"/>
              <w:right w:val="single" w:sz="4" w:space="0" w:color="FFFFFF"/>
            </w:tcBorders>
            <w:shd w:val="clear" w:color="auto" w:fill="FFFFFF"/>
            <w:vAlign w:val="center"/>
          </w:tcPr>
          <w:p w14:paraId="34C3A998" w14:textId="77777777" w:rsidR="009F6437" w:rsidRPr="00F756AB" w:rsidRDefault="009F6437" w:rsidP="00B13276">
            <w:pPr>
              <w:ind w:left="-11"/>
              <w:rPr>
                <w:rFonts w:ascii="Arial" w:hAnsi="Arial" w:cs="Arial"/>
                <w:b/>
                <w:sz w:val="20"/>
              </w:rPr>
            </w:pPr>
          </w:p>
        </w:tc>
        <w:tc>
          <w:tcPr>
            <w:tcW w:w="5953" w:type="dxa"/>
            <w:tcBorders>
              <w:left w:val="single" w:sz="4" w:space="0" w:color="FFFFFF"/>
              <w:right w:val="nil"/>
            </w:tcBorders>
            <w:shd w:val="clear" w:color="auto" w:fill="FFFFFF"/>
            <w:vAlign w:val="center"/>
          </w:tcPr>
          <w:p w14:paraId="514E0635" w14:textId="77777777" w:rsidR="009F6437" w:rsidRPr="00F756AB" w:rsidRDefault="009F6437" w:rsidP="00B13276">
            <w:pPr>
              <w:rPr>
                <w:rFonts w:ascii="Arial" w:hAnsi="Arial"/>
                <w:b/>
                <w:color w:val="4F81BD"/>
                <w:sz w:val="20"/>
              </w:rPr>
            </w:pPr>
          </w:p>
        </w:tc>
      </w:tr>
      <w:tr w:rsidR="009F6437" w14:paraId="20829A87" w14:textId="77777777" w:rsidTr="00E71772">
        <w:tc>
          <w:tcPr>
            <w:tcW w:w="3544" w:type="dxa"/>
            <w:shd w:val="clear" w:color="auto" w:fill="8DB3E2"/>
            <w:vAlign w:val="center"/>
          </w:tcPr>
          <w:p w14:paraId="734E356E" w14:textId="77777777" w:rsidR="009F6437" w:rsidRPr="00F756AB" w:rsidRDefault="009F6437" w:rsidP="00B13276">
            <w:pPr>
              <w:pStyle w:val="ListParagraph"/>
              <w:ind w:left="284"/>
              <w:rPr>
                <w:rFonts w:ascii="Arial" w:hAnsi="Arial" w:cs="Arial"/>
                <w:b/>
                <w:sz w:val="8"/>
                <w:szCs w:val="8"/>
              </w:rPr>
            </w:pPr>
          </w:p>
          <w:p w14:paraId="1A64B24D" w14:textId="77777777" w:rsidR="009F6437" w:rsidRPr="00F756AB" w:rsidRDefault="000B0A48" w:rsidP="00B13276">
            <w:pPr>
              <w:rPr>
                <w:rFonts w:ascii="Arial" w:hAnsi="Arial" w:cs="Arial"/>
                <w:b/>
                <w:sz w:val="20"/>
              </w:rPr>
            </w:pPr>
            <w:r>
              <w:rPr>
                <w:rFonts w:ascii="Arial" w:hAnsi="Arial" w:cs="Arial"/>
                <w:b/>
                <w:sz w:val="20"/>
              </w:rPr>
              <w:t>Approved N</w:t>
            </w:r>
            <w:r w:rsidR="009F6437" w:rsidRPr="00F756AB">
              <w:rPr>
                <w:rFonts w:ascii="Arial" w:hAnsi="Arial" w:cs="Arial"/>
                <w:b/>
                <w:sz w:val="20"/>
              </w:rPr>
              <w:t>ame:</w:t>
            </w:r>
          </w:p>
          <w:p w14:paraId="2418F8D5" w14:textId="77777777" w:rsidR="009F6437" w:rsidRPr="00F756AB" w:rsidRDefault="009F6437" w:rsidP="00B13276">
            <w:pPr>
              <w:pStyle w:val="ListParagraph"/>
              <w:ind w:left="284"/>
              <w:rPr>
                <w:rFonts w:ascii="Arial" w:hAnsi="Arial" w:cs="Arial"/>
                <w:b/>
                <w:sz w:val="8"/>
                <w:szCs w:val="8"/>
              </w:rPr>
            </w:pPr>
          </w:p>
          <w:p w14:paraId="6D0EDA71" w14:textId="77777777" w:rsidR="009F6437" w:rsidRPr="00F756AB" w:rsidRDefault="009F6437" w:rsidP="00B13276">
            <w:pPr>
              <w:rPr>
                <w:rFonts w:ascii="Arial" w:hAnsi="Arial" w:cs="Arial"/>
                <w:b/>
                <w:color w:val="4F81BD"/>
                <w:sz w:val="4"/>
                <w:szCs w:val="4"/>
              </w:rPr>
            </w:pPr>
          </w:p>
        </w:tc>
        <w:tc>
          <w:tcPr>
            <w:tcW w:w="6095" w:type="dxa"/>
            <w:gridSpan w:val="2"/>
            <w:shd w:val="clear" w:color="auto" w:fill="FFFFFF" w:themeFill="background1"/>
            <w:vAlign w:val="center"/>
          </w:tcPr>
          <w:p w14:paraId="6DDF23CC" w14:textId="77777777" w:rsidR="009F6437" w:rsidRPr="00F756AB" w:rsidRDefault="009F6437" w:rsidP="00B13276">
            <w:pPr>
              <w:rPr>
                <w:rFonts w:ascii="Arial" w:hAnsi="Arial" w:cs="Arial"/>
                <w:b/>
                <w:sz w:val="8"/>
                <w:szCs w:val="8"/>
              </w:rPr>
            </w:pPr>
          </w:p>
          <w:p w14:paraId="246D47F7" w14:textId="77777777" w:rsidR="009F6437" w:rsidRPr="00F756AB" w:rsidRDefault="009F6437" w:rsidP="00B13276">
            <w:pPr>
              <w:rPr>
                <w:rFonts w:ascii="Arial" w:hAnsi="Arial" w:cs="Arial"/>
                <w:b/>
                <w:sz w:val="20"/>
              </w:rPr>
            </w:pPr>
          </w:p>
          <w:p w14:paraId="0F6E9624" w14:textId="77777777" w:rsidR="009F6437" w:rsidRPr="00F756AB" w:rsidRDefault="009F6437" w:rsidP="00B13276">
            <w:pPr>
              <w:rPr>
                <w:rFonts w:ascii="Arial" w:hAnsi="Arial" w:cs="Arial"/>
                <w:b/>
                <w:sz w:val="8"/>
                <w:szCs w:val="8"/>
              </w:rPr>
            </w:pPr>
          </w:p>
        </w:tc>
      </w:tr>
      <w:tr w:rsidR="009F6437" w:rsidRPr="005473A8" w14:paraId="6C2FB71E" w14:textId="77777777" w:rsidTr="00B13276">
        <w:trPr>
          <w:trHeight w:hRule="exact" w:val="113"/>
        </w:trPr>
        <w:tc>
          <w:tcPr>
            <w:tcW w:w="3686" w:type="dxa"/>
            <w:gridSpan w:val="2"/>
            <w:tcBorders>
              <w:left w:val="single" w:sz="4" w:space="0" w:color="FFFFFF"/>
              <w:right w:val="single" w:sz="4" w:space="0" w:color="FFFFFF"/>
            </w:tcBorders>
            <w:shd w:val="clear" w:color="auto" w:fill="FFFFFF"/>
            <w:vAlign w:val="center"/>
          </w:tcPr>
          <w:p w14:paraId="4D6EF067" w14:textId="77777777" w:rsidR="009F6437" w:rsidRPr="00F756AB" w:rsidRDefault="009F6437" w:rsidP="00B13276">
            <w:pPr>
              <w:ind w:left="-11"/>
              <w:rPr>
                <w:rFonts w:ascii="Arial" w:hAnsi="Arial" w:cs="Arial"/>
                <w:b/>
                <w:sz w:val="20"/>
              </w:rPr>
            </w:pPr>
          </w:p>
        </w:tc>
        <w:tc>
          <w:tcPr>
            <w:tcW w:w="5953" w:type="dxa"/>
            <w:tcBorders>
              <w:left w:val="single" w:sz="4" w:space="0" w:color="FFFFFF"/>
              <w:right w:val="nil"/>
            </w:tcBorders>
            <w:shd w:val="clear" w:color="auto" w:fill="FFFFFF"/>
            <w:vAlign w:val="center"/>
          </w:tcPr>
          <w:p w14:paraId="34098492" w14:textId="77777777" w:rsidR="009F6437" w:rsidRPr="00F756AB" w:rsidRDefault="009F6437" w:rsidP="00B13276">
            <w:pPr>
              <w:rPr>
                <w:rFonts w:ascii="Arial" w:hAnsi="Arial"/>
                <w:b/>
                <w:color w:val="4F81BD"/>
                <w:sz w:val="20"/>
              </w:rPr>
            </w:pPr>
          </w:p>
        </w:tc>
      </w:tr>
      <w:tr w:rsidR="009F6437" w14:paraId="7F1F9898" w14:textId="77777777" w:rsidTr="00E71772">
        <w:tc>
          <w:tcPr>
            <w:tcW w:w="3544" w:type="dxa"/>
            <w:shd w:val="clear" w:color="auto" w:fill="8DB3E2"/>
            <w:vAlign w:val="center"/>
          </w:tcPr>
          <w:p w14:paraId="7D90F12E" w14:textId="77777777" w:rsidR="009F6437" w:rsidRPr="00F756AB" w:rsidRDefault="009F6437" w:rsidP="00B13276">
            <w:pPr>
              <w:pStyle w:val="ListParagraph"/>
              <w:ind w:left="284"/>
              <w:rPr>
                <w:rFonts w:ascii="Arial" w:hAnsi="Arial" w:cs="Arial"/>
                <w:b/>
                <w:sz w:val="8"/>
                <w:szCs w:val="8"/>
              </w:rPr>
            </w:pPr>
          </w:p>
          <w:p w14:paraId="3C817882" w14:textId="77777777" w:rsidR="009F6437" w:rsidRPr="00F756AB" w:rsidRDefault="00C61D40" w:rsidP="00B13276">
            <w:pPr>
              <w:rPr>
                <w:rFonts w:ascii="Arial" w:hAnsi="Arial" w:cs="Arial"/>
                <w:b/>
                <w:sz w:val="20"/>
              </w:rPr>
            </w:pPr>
            <w:r>
              <w:rPr>
                <w:rFonts w:ascii="Arial" w:hAnsi="Arial" w:cs="Arial"/>
                <w:b/>
                <w:sz w:val="20"/>
              </w:rPr>
              <w:t>Commissioner</w:t>
            </w:r>
            <w:r w:rsidR="000B0A48">
              <w:rPr>
                <w:rFonts w:ascii="Arial" w:hAnsi="Arial" w:cs="Arial"/>
                <w:b/>
                <w:sz w:val="20"/>
              </w:rPr>
              <w:t xml:space="preserve"> N</w:t>
            </w:r>
            <w:r w:rsidR="009F6437" w:rsidRPr="00F756AB">
              <w:rPr>
                <w:rFonts w:ascii="Arial" w:hAnsi="Arial" w:cs="Arial"/>
                <w:b/>
                <w:sz w:val="20"/>
              </w:rPr>
              <w:t>ame:</w:t>
            </w:r>
          </w:p>
          <w:p w14:paraId="4DF8E460" w14:textId="77777777" w:rsidR="009F6437" w:rsidRPr="00F756AB" w:rsidRDefault="009F6437" w:rsidP="00B13276">
            <w:pPr>
              <w:pStyle w:val="ListParagraph"/>
              <w:ind w:left="284"/>
              <w:rPr>
                <w:rFonts w:ascii="Arial" w:hAnsi="Arial" w:cs="Arial"/>
                <w:b/>
                <w:sz w:val="8"/>
                <w:szCs w:val="8"/>
              </w:rPr>
            </w:pPr>
          </w:p>
          <w:p w14:paraId="605E05D9" w14:textId="77777777" w:rsidR="009F6437" w:rsidRPr="00F756AB" w:rsidRDefault="009F6437" w:rsidP="00B13276">
            <w:pPr>
              <w:rPr>
                <w:rFonts w:ascii="Arial" w:hAnsi="Arial" w:cs="Arial"/>
                <w:b/>
                <w:color w:val="4F81BD"/>
                <w:sz w:val="4"/>
                <w:szCs w:val="4"/>
              </w:rPr>
            </w:pPr>
          </w:p>
        </w:tc>
        <w:tc>
          <w:tcPr>
            <w:tcW w:w="6095" w:type="dxa"/>
            <w:gridSpan w:val="2"/>
            <w:shd w:val="clear" w:color="auto" w:fill="FFFFFF" w:themeFill="background1"/>
            <w:vAlign w:val="center"/>
          </w:tcPr>
          <w:p w14:paraId="121340E8" w14:textId="77777777" w:rsidR="009F6437" w:rsidRPr="00F756AB" w:rsidRDefault="009F6437" w:rsidP="00B13276">
            <w:pPr>
              <w:rPr>
                <w:rFonts w:ascii="Arial" w:hAnsi="Arial" w:cs="Arial"/>
                <w:b/>
                <w:sz w:val="8"/>
                <w:szCs w:val="8"/>
              </w:rPr>
            </w:pPr>
          </w:p>
          <w:p w14:paraId="07ADCD6A" w14:textId="77777777" w:rsidR="009F6437" w:rsidRPr="00793ED2" w:rsidRDefault="00C61D40" w:rsidP="00B13276">
            <w:pPr>
              <w:rPr>
                <w:rFonts w:ascii="Arial" w:hAnsi="Arial" w:cs="Arial"/>
                <w:color w:val="4F81BD"/>
                <w:sz w:val="20"/>
              </w:rPr>
            </w:pPr>
            <w:r>
              <w:rPr>
                <w:rFonts w:ascii="Arial" w:hAnsi="Arial" w:cs="Arial"/>
                <w:color w:val="4F81BD"/>
                <w:sz w:val="20"/>
              </w:rPr>
              <w:t>The name of the manufacturer that has commissioned the service</w:t>
            </w:r>
          </w:p>
          <w:p w14:paraId="31AE19C6" w14:textId="77777777" w:rsidR="009F6437" w:rsidRPr="00F756AB" w:rsidRDefault="009F6437" w:rsidP="00B13276">
            <w:pPr>
              <w:rPr>
                <w:rFonts w:ascii="Arial" w:hAnsi="Arial" w:cs="Arial"/>
                <w:b/>
                <w:sz w:val="8"/>
                <w:szCs w:val="8"/>
              </w:rPr>
            </w:pPr>
          </w:p>
        </w:tc>
      </w:tr>
      <w:tr w:rsidR="009F6437" w:rsidRPr="005473A8" w14:paraId="460B3989" w14:textId="77777777" w:rsidTr="00B13276">
        <w:trPr>
          <w:trHeight w:hRule="exact" w:val="113"/>
        </w:trPr>
        <w:tc>
          <w:tcPr>
            <w:tcW w:w="3686" w:type="dxa"/>
            <w:gridSpan w:val="2"/>
            <w:tcBorders>
              <w:left w:val="single" w:sz="4" w:space="0" w:color="FFFFFF"/>
              <w:bottom w:val="nil"/>
              <w:right w:val="single" w:sz="4" w:space="0" w:color="FFFFFF"/>
            </w:tcBorders>
            <w:shd w:val="clear" w:color="auto" w:fill="FFFFFF"/>
            <w:vAlign w:val="center"/>
          </w:tcPr>
          <w:p w14:paraId="7A2DECFC" w14:textId="77777777" w:rsidR="009F6437" w:rsidRPr="00F756AB" w:rsidRDefault="009F6437" w:rsidP="00B13276">
            <w:pPr>
              <w:ind w:left="-11"/>
              <w:rPr>
                <w:rFonts w:ascii="Arial" w:hAnsi="Arial" w:cs="Arial"/>
                <w:b/>
                <w:sz w:val="20"/>
              </w:rPr>
            </w:pPr>
          </w:p>
        </w:tc>
        <w:tc>
          <w:tcPr>
            <w:tcW w:w="5953" w:type="dxa"/>
            <w:tcBorders>
              <w:left w:val="single" w:sz="4" w:space="0" w:color="FFFFFF"/>
              <w:right w:val="nil"/>
            </w:tcBorders>
            <w:shd w:val="clear" w:color="auto" w:fill="FFFFFF"/>
            <w:vAlign w:val="center"/>
          </w:tcPr>
          <w:p w14:paraId="4EE983CB" w14:textId="77777777" w:rsidR="009F6437" w:rsidRPr="00F756AB" w:rsidRDefault="009F6437" w:rsidP="00B13276">
            <w:pPr>
              <w:rPr>
                <w:rFonts w:ascii="Arial" w:hAnsi="Arial"/>
                <w:b/>
                <w:color w:val="4F81BD"/>
                <w:sz w:val="20"/>
              </w:rPr>
            </w:pPr>
          </w:p>
          <w:p w14:paraId="6F71F383" w14:textId="77777777" w:rsidR="009F6437" w:rsidRPr="00F756AB" w:rsidRDefault="009F6437" w:rsidP="00B13276">
            <w:pPr>
              <w:rPr>
                <w:rFonts w:ascii="Arial" w:hAnsi="Arial"/>
                <w:b/>
                <w:color w:val="4F81BD"/>
                <w:sz w:val="20"/>
              </w:rPr>
            </w:pPr>
          </w:p>
          <w:p w14:paraId="0197D098" w14:textId="77777777" w:rsidR="009F6437" w:rsidRPr="00F756AB" w:rsidRDefault="009F6437" w:rsidP="00B13276">
            <w:pPr>
              <w:rPr>
                <w:rFonts w:ascii="Arial" w:hAnsi="Arial"/>
                <w:b/>
                <w:color w:val="4F81BD"/>
                <w:sz w:val="20"/>
              </w:rPr>
            </w:pPr>
          </w:p>
          <w:p w14:paraId="382A0F31" w14:textId="77777777" w:rsidR="009F6437" w:rsidRPr="00F756AB" w:rsidRDefault="009F6437" w:rsidP="00B13276">
            <w:pPr>
              <w:rPr>
                <w:rFonts w:ascii="Arial" w:hAnsi="Arial"/>
                <w:b/>
                <w:color w:val="4F81BD"/>
                <w:sz w:val="20"/>
              </w:rPr>
            </w:pPr>
          </w:p>
          <w:p w14:paraId="40959894" w14:textId="77777777" w:rsidR="009F6437" w:rsidRPr="00F756AB" w:rsidRDefault="009F6437" w:rsidP="00B13276">
            <w:pPr>
              <w:rPr>
                <w:rFonts w:ascii="Arial" w:hAnsi="Arial"/>
                <w:b/>
                <w:color w:val="4F81BD"/>
                <w:sz w:val="20"/>
              </w:rPr>
            </w:pPr>
          </w:p>
        </w:tc>
      </w:tr>
      <w:tr w:rsidR="009F6437" w14:paraId="2546D748" w14:textId="77777777" w:rsidTr="00E71772">
        <w:tc>
          <w:tcPr>
            <w:tcW w:w="3544" w:type="dxa"/>
            <w:shd w:val="clear" w:color="auto" w:fill="8DB3E2"/>
            <w:vAlign w:val="center"/>
          </w:tcPr>
          <w:p w14:paraId="37AB1975" w14:textId="77777777" w:rsidR="009F6437" w:rsidRPr="00F756AB" w:rsidRDefault="009F6437" w:rsidP="00B13276">
            <w:pPr>
              <w:pStyle w:val="ListParagraph"/>
              <w:ind w:left="284"/>
              <w:rPr>
                <w:rFonts w:ascii="Arial" w:hAnsi="Arial" w:cs="Arial"/>
                <w:b/>
                <w:sz w:val="8"/>
                <w:szCs w:val="8"/>
              </w:rPr>
            </w:pPr>
          </w:p>
          <w:p w14:paraId="39FC6B6E" w14:textId="77777777" w:rsidR="00B13276" w:rsidRPr="00F756AB" w:rsidRDefault="00C61D40" w:rsidP="00B13276">
            <w:pPr>
              <w:rPr>
                <w:rFonts w:ascii="Arial" w:hAnsi="Arial" w:cs="Arial"/>
                <w:b/>
                <w:sz w:val="20"/>
              </w:rPr>
            </w:pPr>
            <w:r>
              <w:rPr>
                <w:rFonts w:ascii="Arial" w:hAnsi="Arial" w:cs="Arial"/>
                <w:b/>
                <w:sz w:val="20"/>
              </w:rPr>
              <w:t xml:space="preserve">Provider </w:t>
            </w:r>
            <w:r w:rsidR="000B0A48">
              <w:rPr>
                <w:rFonts w:ascii="Arial" w:hAnsi="Arial" w:cs="Arial"/>
                <w:b/>
                <w:sz w:val="20"/>
              </w:rPr>
              <w:t>N</w:t>
            </w:r>
            <w:r w:rsidR="00861A20">
              <w:rPr>
                <w:rFonts w:ascii="Arial" w:hAnsi="Arial" w:cs="Arial"/>
                <w:b/>
                <w:sz w:val="20"/>
              </w:rPr>
              <w:t>ame:</w:t>
            </w:r>
          </w:p>
          <w:p w14:paraId="23B23135" w14:textId="77777777" w:rsidR="009F6437" w:rsidRPr="00F756AB" w:rsidRDefault="009F6437" w:rsidP="00B13276">
            <w:pPr>
              <w:pStyle w:val="ListParagraph"/>
              <w:ind w:left="284"/>
              <w:rPr>
                <w:rFonts w:ascii="Arial" w:hAnsi="Arial" w:cs="Arial"/>
                <w:b/>
                <w:sz w:val="8"/>
                <w:szCs w:val="8"/>
              </w:rPr>
            </w:pPr>
          </w:p>
          <w:p w14:paraId="0616745B" w14:textId="77777777" w:rsidR="009F6437" w:rsidRPr="00F756AB" w:rsidRDefault="009F6437" w:rsidP="00B13276">
            <w:pPr>
              <w:rPr>
                <w:rFonts w:ascii="Arial" w:hAnsi="Arial" w:cs="Arial"/>
                <w:b/>
                <w:color w:val="4F81BD"/>
                <w:sz w:val="4"/>
                <w:szCs w:val="4"/>
              </w:rPr>
            </w:pPr>
          </w:p>
        </w:tc>
        <w:tc>
          <w:tcPr>
            <w:tcW w:w="6095" w:type="dxa"/>
            <w:gridSpan w:val="2"/>
            <w:shd w:val="clear" w:color="auto" w:fill="FFFFFF" w:themeFill="background1"/>
            <w:vAlign w:val="center"/>
          </w:tcPr>
          <w:p w14:paraId="267A8015" w14:textId="77777777" w:rsidR="009F6437" w:rsidRPr="00F756AB" w:rsidRDefault="009F6437" w:rsidP="00B13276">
            <w:pPr>
              <w:rPr>
                <w:rFonts w:ascii="Arial" w:hAnsi="Arial" w:cs="Arial"/>
                <w:b/>
                <w:sz w:val="8"/>
                <w:szCs w:val="8"/>
              </w:rPr>
            </w:pPr>
          </w:p>
          <w:p w14:paraId="449061DF" w14:textId="77777777" w:rsidR="00861A20" w:rsidRPr="00B13276" w:rsidRDefault="00861A20" w:rsidP="00B13276">
            <w:pPr>
              <w:rPr>
                <w:rFonts w:ascii="Arial" w:hAnsi="Arial" w:cs="Arial"/>
                <w:color w:val="4F81BD"/>
                <w:sz w:val="20"/>
              </w:rPr>
            </w:pPr>
          </w:p>
          <w:p w14:paraId="72078359" w14:textId="77777777" w:rsidR="009F6437" w:rsidRPr="00F756AB" w:rsidRDefault="009F6437" w:rsidP="00B13276">
            <w:pPr>
              <w:rPr>
                <w:rFonts w:ascii="Arial" w:hAnsi="Arial" w:cs="Arial"/>
                <w:b/>
                <w:sz w:val="8"/>
                <w:szCs w:val="8"/>
              </w:rPr>
            </w:pPr>
          </w:p>
        </w:tc>
      </w:tr>
      <w:tr w:rsidR="009F6437" w:rsidRPr="005473A8" w14:paraId="13517DC4" w14:textId="77777777" w:rsidTr="00B13276">
        <w:trPr>
          <w:trHeight w:hRule="exact" w:val="113"/>
        </w:trPr>
        <w:tc>
          <w:tcPr>
            <w:tcW w:w="3686" w:type="dxa"/>
            <w:gridSpan w:val="2"/>
            <w:tcBorders>
              <w:left w:val="single" w:sz="4" w:space="0" w:color="FFFFFF"/>
              <w:bottom w:val="nil"/>
              <w:right w:val="single" w:sz="4" w:space="0" w:color="FFFFFF"/>
            </w:tcBorders>
            <w:shd w:val="clear" w:color="auto" w:fill="FFFFFF"/>
            <w:vAlign w:val="center"/>
          </w:tcPr>
          <w:p w14:paraId="29BDB901" w14:textId="77777777" w:rsidR="009F6437" w:rsidRDefault="009F6437" w:rsidP="00B13276">
            <w:pPr>
              <w:ind w:left="-11"/>
              <w:rPr>
                <w:rFonts w:ascii="Arial" w:hAnsi="Arial" w:cs="Arial"/>
                <w:b/>
                <w:sz w:val="20"/>
              </w:rPr>
            </w:pPr>
          </w:p>
          <w:p w14:paraId="6E6F18A7" w14:textId="77777777" w:rsidR="00B13276" w:rsidRDefault="00B13276" w:rsidP="00B13276">
            <w:pPr>
              <w:ind w:left="-11"/>
              <w:rPr>
                <w:rFonts w:ascii="Arial" w:hAnsi="Arial" w:cs="Arial"/>
                <w:b/>
                <w:sz w:val="20"/>
              </w:rPr>
            </w:pPr>
          </w:p>
          <w:p w14:paraId="3711AED6" w14:textId="77777777" w:rsidR="00B13276" w:rsidRDefault="00B13276" w:rsidP="00B13276">
            <w:pPr>
              <w:ind w:left="-11"/>
              <w:rPr>
                <w:rFonts w:ascii="Arial" w:hAnsi="Arial" w:cs="Arial"/>
                <w:b/>
                <w:sz w:val="20"/>
              </w:rPr>
            </w:pPr>
          </w:p>
          <w:p w14:paraId="3C6D1E6F" w14:textId="77777777" w:rsidR="00B13276" w:rsidRDefault="00B13276" w:rsidP="00B13276">
            <w:pPr>
              <w:ind w:left="-11"/>
              <w:rPr>
                <w:rFonts w:ascii="Arial" w:hAnsi="Arial" w:cs="Arial"/>
                <w:b/>
                <w:sz w:val="20"/>
              </w:rPr>
            </w:pPr>
          </w:p>
          <w:p w14:paraId="4135683C" w14:textId="77777777" w:rsidR="00B13276" w:rsidRDefault="00B13276" w:rsidP="00B13276">
            <w:pPr>
              <w:ind w:left="-11"/>
              <w:rPr>
                <w:rFonts w:ascii="Arial" w:hAnsi="Arial" w:cs="Arial"/>
                <w:b/>
                <w:sz w:val="20"/>
              </w:rPr>
            </w:pPr>
          </w:p>
          <w:p w14:paraId="38EC8C74" w14:textId="77777777" w:rsidR="00B13276" w:rsidRDefault="00B13276" w:rsidP="00B13276">
            <w:pPr>
              <w:ind w:left="-11"/>
              <w:rPr>
                <w:rFonts w:ascii="Arial" w:hAnsi="Arial" w:cs="Arial"/>
                <w:b/>
                <w:sz w:val="20"/>
              </w:rPr>
            </w:pPr>
          </w:p>
          <w:p w14:paraId="65D522FE" w14:textId="77777777" w:rsidR="00B13276" w:rsidRDefault="00B13276" w:rsidP="00B13276">
            <w:pPr>
              <w:ind w:left="-11"/>
              <w:rPr>
                <w:rFonts w:ascii="Arial" w:hAnsi="Arial" w:cs="Arial"/>
                <w:b/>
                <w:sz w:val="20"/>
              </w:rPr>
            </w:pPr>
          </w:p>
          <w:p w14:paraId="3CAC56D8" w14:textId="77777777" w:rsidR="00B13276" w:rsidRDefault="00B13276" w:rsidP="00B13276">
            <w:pPr>
              <w:ind w:left="-11"/>
              <w:rPr>
                <w:rFonts w:ascii="Arial" w:hAnsi="Arial" w:cs="Arial"/>
                <w:b/>
                <w:sz w:val="20"/>
              </w:rPr>
            </w:pPr>
          </w:p>
          <w:p w14:paraId="3A8C7DE0" w14:textId="77777777" w:rsidR="00B13276" w:rsidRDefault="00B13276" w:rsidP="00B13276">
            <w:pPr>
              <w:ind w:left="-11"/>
              <w:rPr>
                <w:rFonts w:ascii="Arial" w:hAnsi="Arial" w:cs="Arial"/>
                <w:b/>
                <w:sz w:val="20"/>
              </w:rPr>
            </w:pPr>
          </w:p>
          <w:p w14:paraId="3AC5D94F" w14:textId="77777777" w:rsidR="00B13276" w:rsidRDefault="00B13276" w:rsidP="00B13276">
            <w:pPr>
              <w:ind w:left="-11"/>
              <w:rPr>
                <w:rFonts w:ascii="Arial" w:hAnsi="Arial" w:cs="Arial"/>
                <w:b/>
                <w:sz w:val="20"/>
              </w:rPr>
            </w:pPr>
          </w:p>
          <w:p w14:paraId="532E8ADB" w14:textId="77777777" w:rsidR="00B13276" w:rsidRDefault="00B13276" w:rsidP="00B13276">
            <w:pPr>
              <w:ind w:left="-11"/>
              <w:rPr>
                <w:rFonts w:ascii="Arial" w:hAnsi="Arial" w:cs="Arial"/>
                <w:b/>
                <w:sz w:val="20"/>
              </w:rPr>
            </w:pPr>
          </w:p>
          <w:p w14:paraId="3B91E7A0" w14:textId="77777777" w:rsidR="00B13276" w:rsidRDefault="00B13276" w:rsidP="00B13276">
            <w:pPr>
              <w:ind w:left="-11"/>
              <w:rPr>
                <w:rFonts w:ascii="Arial" w:hAnsi="Arial" w:cs="Arial"/>
                <w:b/>
                <w:sz w:val="20"/>
              </w:rPr>
            </w:pPr>
          </w:p>
          <w:p w14:paraId="676FA676" w14:textId="77777777" w:rsidR="00B13276" w:rsidRDefault="00B13276" w:rsidP="00B13276">
            <w:pPr>
              <w:ind w:left="-11"/>
              <w:rPr>
                <w:rFonts w:ascii="Arial" w:hAnsi="Arial" w:cs="Arial"/>
                <w:b/>
                <w:sz w:val="20"/>
              </w:rPr>
            </w:pPr>
          </w:p>
          <w:p w14:paraId="4151E5B1" w14:textId="77777777" w:rsidR="00B13276" w:rsidRDefault="00B13276" w:rsidP="00B13276">
            <w:pPr>
              <w:ind w:left="-11"/>
              <w:rPr>
                <w:rFonts w:ascii="Arial" w:hAnsi="Arial" w:cs="Arial"/>
                <w:b/>
                <w:sz w:val="20"/>
              </w:rPr>
            </w:pPr>
          </w:p>
          <w:p w14:paraId="7DE5958F" w14:textId="77777777" w:rsidR="00B13276" w:rsidRPr="00F756AB" w:rsidRDefault="00B13276" w:rsidP="00B13276">
            <w:pPr>
              <w:ind w:left="-11"/>
              <w:rPr>
                <w:rFonts w:ascii="Arial" w:hAnsi="Arial" w:cs="Arial"/>
                <w:b/>
                <w:sz w:val="20"/>
              </w:rPr>
            </w:pPr>
          </w:p>
        </w:tc>
        <w:tc>
          <w:tcPr>
            <w:tcW w:w="5953" w:type="dxa"/>
            <w:tcBorders>
              <w:left w:val="single" w:sz="4" w:space="0" w:color="FFFFFF"/>
              <w:right w:val="nil"/>
            </w:tcBorders>
            <w:shd w:val="clear" w:color="auto" w:fill="FFFFFF"/>
            <w:vAlign w:val="center"/>
          </w:tcPr>
          <w:p w14:paraId="6BA77C1E" w14:textId="77777777" w:rsidR="009F6437" w:rsidRPr="00F756AB" w:rsidRDefault="009F6437" w:rsidP="00B13276">
            <w:pPr>
              <w:rPr>
                <w:rFonts w:ascii="Arial" w:hAnsi="Arial"/>
                <w:b/>
                <w:color w:val="4F81BD"/>
                <w:sz w:val="20"/>
              </w:rPr>
            </w:pPr>
          </w:p>
        </w:tc>
      </w:tr>
      <w:tr w:rsidR="00861A20" w14:paraId="621D903B" w14:textId="77777777" w:rsidTr="00E71772">
        <w:tc>
          <w:tcPr>
            <w:tcW w:w="3544" w:type="dxa"/>
            <w:shd w:val="clear" w:color="auto" w:fill="8DB3E2"/>
            <w:vAlign w:val="center"/>
          </w:tcPr>
          <w:p w14:paraId="38528D36" w14:textId="77777777" w:rsidR="00861A20" w:rsidRPr="00F756AB" w:rsidRDefault="00861A20" w:rsidP="0062776F">
            <w:pPr>
              <w:pStyle w:val="ListParagraph"/>
              <w:ind w:left="284"/>
              <w:rPr>
                <w:rFonts w:ascii="Arial" w:hAnsi="Arial" w:cs="Arial"/>
                <w:b/>
                <w:sz w:val="8"/>
                <w:szCs w:val="8"/>
              </w:rPr>
            </w:pPr>
          </w:p>
          <w:p w14:paraId="5200359F" w14:textId="77777777" w:rsidR="00861A20" w:rsidRPr="00F756AB" w:rsidRDefault="00861A20" w:rsidP="0062776F">
            <w:pPr>
              <w:rPr>
                <w:rFonts w:ascii="Arial" w:hAnsi="Arial" w:cs="Arial"/>
                <w:b/>
                <w:sz w:val="20"/>
              </w:rPr>
            </w:pPr>
            <w:r>
              <w:rPr>
                <w:rFonts w:ascii="Arial" w:hAnsi="Arial" w:cs="Arial"/>
                <w:b/>
                <w:sz w:val="20"/>
              </w:rPr>
              <w:t xml:space="preserve">Provider </w:t>
            </w:r>
            <w:r w:rsidR="000B0A48">
              <w:rPr>
                <w:rFonts w:ascii="Arial" w:hAnsi="Arial" w:cs="Arial"/>
                <w:b/>
                <w:sz w:val="20"/>
              </w:rPr>
              <w:t>C</w:t>
            </w:r>
            <w:r w:rsidRPr="00F756AB">
              <w:rPr>
                <w:rFonts w:ascii="Arial" w:hAnsi="Arial" w:cs="Arial"/>
                <w:b/>
                <w:sz w:val="20"/>
              </w:rPr>
              <w:t>onta</w:t>
            </w:r>
            <w:r w:rsidR="000B0A48">
              <w:rPr>
                <w:rFonts w:ascii="Arial" w:hAnsi="Arial" w:cs="Arial"/>
                <w:b/>
                <w:sz w:val="20"/>
              </w:rPr>
              <w:t>ct D</w:t>
            </w:r>
            <w:r w:rsidRPr="00F756AB">
              <w:rPr>
                <w:rFonts w:ascii="Arial" w:hAnsi="Arial" w:cs="Arial"/>
                <w:b/>
                <w:sz w:val="20"/>
              </w:rPr>
              <w:t>etails</w:t>
            </w:r>
            <w:r>
              <w:rPr>
                <w:rFonts w:ascii="Arial" w:hAnsi="Arial" w:cs="Arial"/>
                <w:b/>
                <w:sz w:val="20"/>
              </w:rPr>
              <w:t xml:space="preserve"> (</w:t>
            </w:r>
            <w:r w:rsidR="000B0A48">
              <w:rPr>
                <w:rFonts w:ascii="Arial" w:hAnsi="Arial" w:cs="Arial"/>
                <w:b/>
                <w:sz w:val="20"/>
              </w:rPr>
              <w:t>A</w:t>
            </w:r>
            <w:r>
              <w:rPr>
                <w:rFonts w:ascii="Arial" w:hAnsi="Arial" w:cs="Arial"/>
                <w:b/>
                <w:sz w:val="20"/>
              </w:rPr>
              <w:t>greeing Governance)</w:t>
            </w:r>
            <w:r w:rsidRPr="00F756AB">
              <w:rPr>
                <w:rFonts w:ascii="Arial" w:hAnsi="Arial" w:cs="Arial"/>
                <w:b/>
                <w:sz w:val="20"/>
              </w:rPr>
              <w:t>:</w:t>
            </w:r>
          </w:p>
          <w:p w14:paraId="6D15E8E7" w14:textId="77777777" w:rsidR="00861A20" w:rsidRPr="00F756AB" w:rsidRDefault="00861A20" w:rsidP="0062776F">
            <w:pPr>
              <w:pStyle w:val="ListParagraph"/>
              <w:ind w:left="284"/>
              <w:rPr>
                <w:rFonts w:ascii="Arial" w:hAnsi="Arial" w:cs="Arial"/>
                <w:b/>
                <w:sz w:val="8"/>
                <w:szCs w:val="8"/>
              </w:rPr>
            </w:pPr>
          </w:p>
          <w:p w14:paraId="7C94E571" w14:textId="77777777" w:rsidR="00861A20" w:rsidRPr="00F756AB" w:rsidRDefault="00861A20" w:rsidP="0062776F">
            <w:pPr>
              <w:rPr>
                <w:rFonts w:ascii="Arial" w:hAnsi="Arial" w:cs="Arial"/>
                <w:b/>
                <w:color w:val="4F81BD"/>
                <w:sz w:val="4"/>
                <w:szCs w:val="4"/>
              </w:rPr>
            </w:pPr>
          </w:p>
        </w:tc>
        <w:tc>
          <w:tcPr>
            <w:tcW w:w="6095" w:type="dxa"/>
            <w:gridSpan w:val="2"/>
            <w:shd w:val="clear" w:color="auto" w:fill="FFFFFF" w:themeFill="background1"/>
            <w:vAlign w:val="center"/>
          </w:tcPr>
          <w:p w14:paraId="7733263F" w14:textId="77777777" w:rsidR="00861A20" w:rsidRPr="00F756AB" w:rsidRDefault="00861A20" w:rsidP="0062776F">
            <w:pPr>
              <w:rPr>
                <w:rFonts w:ascii="Arial" w:hAnsi="Arial" w:cs="Arial"/>
                <w:b/>
                <w:sz w:val="8"/>
                <w:szCs w:val="8"/>
              </w:rPr>
            </w:pPr>
          </w:p>
          <w:p w14:paraId="004F2505" w14:textId="77777777" w:rsidR="00861A20" w:rsidRDefault="00861A20" w:rsidP="0062776F">
            <w:pPr>
              <w:rPr>
                <w:rFonts w:ascii="Arial" w:hAnsi="Arial" w:cs="Arial"/>
                <w:color w:val="4F81BD"/>
                <w:sz w:val="20"/>
              </w:rPr>
            </w:pPr>
            <w:r w:rsidRPr="00B13276">
              <w:rPr>
                <w:rFonts w:ascii="Arial" w:hAnsi="Arial" w:cs="Arial"/>
                <w:color w:val="4F81BD"/>
                <w:sz w:val="20"/>
              </w:rPr>
              <w:t xml:space="preserve">Please include the name, email address and telephone </w:t>
            </w:r>
            <w:r>
              <w:rPr>
                <w:rFonts w:ascii="Arial" w:hAnsi="Arial" w:cs="Arial"/>
                <w:color w:val="4F81BD"/>
                <w:sz w:val="20"/>
              </w:rPr>
              <w:t xml:space="preserve">number for the lead </w:t>
            </w:r>
            <w:r w:rsidR="009D51ED">
              <w:rPr>
                <w:rFonts w:ascii="Arial" w:hAnsi="Arial" w:cs="Arial"/>
                <w:color w:val="4F81BD"/>
                <w:sz w:val="20"/>
              </w:rPr>
              <w:t xml:space="preserve">provider </w:t>
            </w:r>
            <w:r>
              <w:rPr>
                <w:rFonts w:ascii="Arial" w:hAnsi="Arial" w:cs="Arial"/>
                <w:color w:val="4F81BD"/>
                <w:sz w:val="20"/>
              </w:rPr>
              <w:t>contact for agreeing the SLA and associated service governance arrangements</w:t>
            </w:r>
            <w:r w:rsidR="00B33778">
              <w:rPr>
                <w:rFonts w:ascii="Arial" w:hAnsi="Arial" w:cs="Arial"/>
                <w:color w:val="4F81BD"/>
                <w:sz w:val="20"/>
              </w:rPr>
              <w:t>.</w:t>
            </w:r>
          </w:p>
          <w:p w14:paraId="774BD41B" w14:textId="77777777" w:rsidR="00861A20" w:rsidRDefault="00861A20" w:rsidP="0062776F">
            <w:pPr>
              <w:rPr>
                <w:rFonts w:ascii="Arial" w:hAnsi="Arial" w:cs="Arial"/>
                <w:color w:val="4F81BD"/>
                <w:sz w:val="20"/>
              </w:rPr>
            </w:pPr>
          </w:p>
          <w:p w14:paraId="3314FEDB" w14:textId="77777777" w:rsidR="000C16E2" w:rsidRDefault="000C16E2" w:rsidP="0062776F">
            <w:pPr>
              <w:rPr>
                <w:rFonts w:ascii="Arial" w:hAnsi="Arial" w:cs="Arial"/>
                <w:color w:val="4F81BD"/>
                <w:sz w:val="20"/>
              </w:rPr>
            </w:pPr>
          </w:p>
          <w:p w14:paraId="4781E0C3" w14:textId="77777777" w:rsidR="000C16E2" w:rsidRPr="00B13276" w:rsidRDefault="000C16E2" w:rsidP="0062776F">
            <w:pPr>
              <w:rPr>
                <w:rFonts w:ascii="Arial" w:hAnsi="Arial" w:cs="Arial"/>
                <w:color w:val="4F81BD"/>
                <w:sz w:val="20"/>
              </w:rPr>
            </w:pPr>
          </w:p>
          <w:p w14:paraId="5C98846F" w14:textId="77777777" w:rsidR="00861A20" w:rsidRPr="00F756AB" w:rsidRDefault="00861A20" w:rsidP="0062776F">
            <w:pPr>
              <w:rPr>
                <w:rFonts w:ascii="Arial" w:hAnsi="Arial" w:cs="Arial"/>
                <w:b/>
                <w:sz w:val="8"/>
                <w:szCs w:val="8"/>
              </w:rPr>
            </w:pPr>
          </w:p>
        </w:tc>
      </w:tr>
      <w:tr w:rsidR="009F6437" w:rsidRPr="005473A8" w14:paraId="2E955335" w14:textId="77777777" w:rsidTr="001C5008">
        <w:trPr>
          <w:trHeight w:hRule="exact" w:val="113"/>
        </w:trPr>
        <w:tc>
          <w:tcPr>
            <w:tcW w:w="3686" w:type="dxa"/>
            <w:gridSpan w:val="2"/>
            <w:tcBorders>
              <w:left w:val="single" w:sz="4" w:space="0" w:color="FFFFFF"/>
              <w:bottom w:val="single" w:sz="4" w:space="0" w:color="auto"/>
              <w:right w:val="single" w:sz="4" w:space="0" w:color="FFFFFF"/>
            </w:tcBorders>
            <w:shd w:val="clear" w:color="auto" w:fill="FFFFFF"/>
            <w:vAlign w:val="center"/>
          </w:tcPr>
          <w:p w14:paraId="23331595" w14:textId="77777777" w:rsidR="009F6437" w:rsidRPr="00F756AB" w:rsidRDefault="009F6437" w:rsidP="00B13276">
            <w:pPr>
              <w:ind w:left="-11"/>
              <w:rPr>
                <w:rFonts w:ascii="Arial" w:hAnsi="Arial" w:cs="Arial"/>
                <w:b/>
                <w:sz w:val="20"/>
              </w:rPr>
            </w:pPr>
          </w:p>
        </w:tc>
        <w:tc>
          <w:tcPr>
            <w:tcW w:w="5953" w:type="dxa"/>
            <w:tcBorders>
              <w:left w:val="single" w:sz="4" w:space="0" w:color="FFFFFF"/>
              <w:bottom w:val="single" w:sz="4" w:space="0" w:color="auto"/>
              <w:right w:val="nil"/>
            </w:tcBorders>
            <w:shd w:val="clear" w:color="auto" w:fill="FFFFFF"/>
            <w:vAlign w:val="center"/>
          </w:tcPr>
          <w:p w14:paraId="79CFA90D" w14:textId="77777777" w:rsidR="009F6437" w:rsidRPr="00F756AB" w:rsidRDefault="009F6437" w:rsidP="00B13276">
            <w:pPr>
              <w:rPr>
                <w:rFonts w:ascii="Arial" w:hAnsi="Arial"/>
                <w:b/>
                <w:color w:val="4F81BD"/>
                <w:sz w:val="20"/>
              </w:rPr>
            </w:pPr>
          </w:p>
        </w:tc>
      </w:tr>
      <w:tr w:rsidR="009F6437" w14:paraId="64CD9CEC" w14:textId="77777777" w:rsidTr="001C5008">
        <w:tc>
          <w:tcPr>
            <w:tcW w:w="3544" w:type="dxa"/>
            <w:tcBorders>
              <w:bottom w:val="single" w:sz="4" w:space="0" w:color="auto"/>
            </w:tcBorders>
            <w:shd w:val="clear" w:color="auto" w:fill="8DB3E2"/>
            <w:vAlign w:val="center"/>
          </w:tcPr>
          <w:p w14:paraId="31A5D8EB" w14:textId="77777777" w:rsidR="009F6437" w:rsidRDefault="009F6437" w:rsidP="00B13276">
            <w:pPr>
              <w:rPr>
                <w:rFonts w:ascii="Arial" w:hAnsi="Arial" w:cs="Arial"/>
                <w:b/>
                <w:color w:val="4F81BD"/>
                <w:sz w:val="4"/>
                <w:szCs w:val="4"/>
                <w:lang w:eastAsia="en-GB"/>
              </w:rPr>
            </w:pPr>
          </w:p>
          <w:p w14:paraId="427F7FD8" w14:textId="77777777" w:rsidR="00861A20" w:rsidRDefault="00861A20" w:rsidP="00B13276">
            <w:pPr>
              <w:rPr>
                <w:rFonts w:ascii="Arial" w:hAnsi="Arial" w:cs="Arial"/>
                <w:b/>
                <w:color w:val="4F81BD"/>
                <w:sz w:val="4"/>
                <w:szCs w:val="4"/>
                <w:lang w:eastAsia="en-GB"/>
              </w:rPr>
            </w:pPr>
          </w:p>
          <w:p w14:paraId="30585E75" w14:textId="77777777" w:rsidR="00861A20" w:rsidRDefault="00861A20" w:rsidP="00B13276">
            <w:pPr>
              <w:rPr>
                <w:rFonts w:ascii="Arial" w:hAnsi="Arial" w:cs="Arial"/>
                <w:b/>
                <w:color w:val="4F81BD"/>
                <w:sz w:val="4"/>
                <w:szCs w:val="4"/>
                <w:lang w:eastAsia="en-GB"/>
              </w:rPr>
            </w:pPr>
          </w:p>
          <w:p w14:paraId="492C71F0" w14:textId="77777777" w:rsidR="00861A20" w:rsidRDefault="00861A20" w:rsidP="00B13276">
            <w:pPr>
              <w:rPr>
                <w:rFonts w:ascii="Arial" w:hAnsi="Arial" w:cs="Arial"/>
                <w:b/>
                <w:color w:val="4F81BD"/>
                <w:sz w:val="4"/>
                <w:szCs w:val="4"/>
                <w:lang w:eastAsia="en-GB"/>
              </w:rPr>
            </w:pPr>
          </w:p>
          <w:p w14:paraId="491BF04F" w14:textId="77777777" w:rsidR="00861A20" w:rsidRPr="00861A20" w:rsidRDefault="00861A20" w:rsidP="00B13276">
            <w:pPr>
              <w:rPr>
                <w:rFonts w:ascii="Arial" w:hAnsi="Arial" w:cs="Arial"/>
                <w:b/>
                <w:sz w:val="20"/>
              </w:rPr>
            </w:pPr>
            <w:r>
              <w:rPr>
                <w:rFonts w:ascii="Arial" w:hAnsi="Arial" w:cs="Arial"/>
                <w:b/>
                <w:sz w:val="20"/>
              </w:rPr>
              <w:t xml:space="preserve">Provider </w:t>
            </w:r>
            <w:r w:rsidR="000B0A48">
              <w:rPr>
                <w:rFonts w:ascii="Arial" w:hAnsi="Arial" w:cs="Arial"/>
                <w:b/>
                <w:sz w:val="20"/>
              </w:rPr>
              <w:t>C</w:t>
            </w:r>
            <w:r w:rsidRPr="00F756AB">
              <w:rPr>
                <w:rFonts w:ascii="Arial" w:hAnsi="Arial" w:cs="Arial"/>
                <w:b/>
                <w:sz w:val="20"/>
              </w:rPr>
              <w:t>onta</w:t>
            </w:r>
            <w:r w:rsidR="000B0A48">
              <w:rPr>
                <w:rFonts w:ascii="Arial" w:hAnsi="Arial" w:cs="Arial"/>
                <w:b/>
                <w:sz w:val="20"/>
              </w:rPr>
              <w:t>ct D</w:t>
            </w:r>
            <w:r w:rsidRPr="00F756AB">
              <w:rPr>
                <w:rFonts w:ascii="Arial" w:hAnsi="Arial" w:cs="Arial"/>
                <w:b/>
                <w:sz w:val="20"/>
              </w:rPr>
              <w:t>etails</w:t>
            </w:r>
            <w:r>
              <w:rPr>
                <w:rFonts w:ascii="Arial" w:hAnsi="Arial" w:cs="Arial"/>
                <w:b/>
                <w:sz w:val="20"/>
              </w:rPr>
              <w:t xml:space="preserve"> (Implementation)</w:t>
            </w:r>
            <w:r w:rsidRPr="00F756AB">
              <w:rPr>
                <w:rFonts w:ascii="Arial" w:hAnsi="Arial" w:cs="Arial"/>
                <w:b/>
                <w:sz w:val="20"/>
              </w:rPr>
              <w:t>:</w:t>
            </w:r>
          </w:p>
          <w:p w14:paraId="4FDEE4A9" w14:textId="77777777" w:rsidR="00861A20" w:rsidRDefault="00861A20" w:rsidP="00B13276">
            <w:pPr>
              <w:rPr>
                <w:rFonts w:ascii="Arial" w:hAnsi="Arial" w:cs="Arial"/>
                <w:b/>
                <w:color w:val="4F81BD"/>
                <w:sz w:val="4"/>
                <w:szCs w:val="4"/>
                <w:lang w:eastAsia="en-GB"/>
              </w:rPr>
            </w:pPr>
          </w:p>
          <w:p w14:paraId="34F6F8B1" w14:textId="77777777" w:rsidR="00861A20" w:rsidRDefault="00861A20" w:rsidP="00B13276">
            <w:pPr>
              <w:rPr>
                <w:rFonts w:ascii="Arial" w:hAnsi="Arial" w:cs="Arial"/>
                <w:b/>
                <w:color w:val="4F81BD"/>
                <w:sz w:val="4"/>
                <w:szCs w:val="4"/>
                <w:lang w:eastAsia="en-GB"/>
              </w:rPr>
            </w:pPr>
          </w:p>
          <w:p w14:paraId="01AF7B37" w14:textId="77777777" w:rsidR="00861A20" w:rsidRDefault="00861A20" w:rsidP="00B13276">
            <w:pPr>
              <w:rPr>
                <w:rFonts w:ascii="Arial" w:hAnsi="Arial" w:cs="Arial"/>
                <w:b/>
                <w:color w:val="4F81BD"/>
                <w:sz w:val="4"/>
                <w:szCs w:val="4"/>
                <w:lang w:eastAsia="en-GB"/>
              </w:rPr>
            </w:pPr>
          </w:p>
          <w:p w14:paraId="4416A973" w14:textId="77777777" w:rsidR="00861A20" w:rsidRDefault="00861A20" w:rsidP="00B13276">
            <w:pPr>
              <w:rPr>
                <w:rFonts w:ascii="Arial" w:hAnsi="Arial" w:cs="Arial"/>
                <w:b/>
                <w:color w:val="4F81BD"/>
                <w:sz w:val="4"/>
                <w:szCs w:val="4"/>
                <w:lang w:eastAsia="en-GB"/>
              </w:rPr>
            </w:pPr>
          </w:p>
          <w:p w14:paraId="346F6AA9" w14:textId="77777777" w:rsidR="00861A20" w:rsidRDefault="00861A20" w:rsidP="00B13276">
            <w:pPr>
              <w:rPr>
                <w:rFonts w:ascii="Arial" w:hAnsi="Arial" w:cs="Arial"/>
                <w:b/>
                <w:color w:val="4F81BD"/>
                <w:sz w:val="4"/>
                <w:szCs w:val="4"/>
                <w:lang w:eastAsia="en-GB"/>
              </w:rPr>
            </w:pPr>
          </w:p>
          <w:p w14:paraId="315BA39F" w14:textId="77777777" w:rsidR="00861A20" w:rsidRDefault="00861A20" w:rsidP="00B13276">
            <w:pPr>
              <w:rPr>
                <w:rFonts w:ascii="Arial" w:hAnsi="Arial" w:cs="Arial"/>
                <w:b/>
                <w:color w:val="4F81BD"/>
                <w:sz w:val="4"/>
                <w:szCs w:val="4"/>
                <w:lang w:eastAsia="en-GB"/>
              </w:rPr>
            </w:pPr>
          </w:p>
          <w:p w14:paraId="23A0D684" w14:textId="77777777" w:rsidR="00861A20" w:rsidRPr="00F756AB" w:rsidRDefault="00861A20" w:rsidP="00B13276">
            <w:pPr>
              <w:rPr>
                <w:rFonts w:ascii="Arial" w:hAnsi="Arial" w:cs="Arial"/>
                <w:b/>
                <w:color w:val="4F81BD"/>
                <w:sz w:val="4"/>
                <w:szCs w:val="4"/>
                <w:lang w:eastAsia="en-GB"/>
              </w:rPr>
            </w:pPr>
          </w:p>
        </w:tc>
        <w:tc>
          <w:tcPr>
            <w:tcW w:w="6095" w:type="dxa"/>
            <w:gridSpan w:val="2"/>
            <w:tcBorders>
              <w:bottom w:val="single" w:sz="4" w:space="0" w:color="auto"/>
            </w:tcBorders>
            <w:shd w:val="clear" w:color="auto" w:fill="FFFFFF" w:themeFill="background1"/>
            <w:vAlign w:val="center"/>
          </w:tcPr>
          <w:p w14:paraId="6C5251EE" w14:textId="77777777" w:rsidR="009F6437" w:rsidRDefault="00861A20" w:rsidP="008E436A">
            <w:pPr>
              <w:rPr>
                <w:rFonts w:ascii="Arial" w:hAnsi="Arial" w:cs="Arial"/>
                <w:color w:val="4F81BD"/>
                <w:sz w:val="20"/>
              </w:rPr>
            </w:pPr>
            <w:r w:rsidRPr="00B13276">
              <w:rPr>
                <w:rFonts w:ascii="Arial" w:hAnsi="Arial" w:cs="Arial"/>
                <w:color w:val="4F81BD"/>
                <w:sz w:val="20"/>
              </w:rPr>
              <w:t xml:space="preserve">Please include the name, email address and telephone </w:t>
            </w:r>
            <w:r>
              <w:rPr>
                <w:rFonts w:ascii="Arial" w:hAnsi="Arial" w:cs="Arial"/>
                <w:color w:val="4F81BD"/>
                <w:sz w:val="20"/>
              </w:rPr>
              <w:t>number that Health Boards can contact if they wish to progress implementation of the service post review by the national group.</w:t>
            </w:r>
            <w:r w:rsidR="008E436A">
              <w:rPr>
                <w:rFonts w:ascii="Arial" w:hAnsi="Arial" w:cs="Arial"/>
                <w:color w:val="4F81BD"/>
                <w:sz w:val="20"/>
              </w:rPr>
              <w:t xml:space="preserve"> This is the contact information that will be shared with Health Boards following national review. </w:t>
            </w:r>
          </w:p>
          <w:p w14:paraId="2D1DF858" w14:textId="77777777" w:rsidR="000C16E2" w:rsidRDefault="000C16E2" w:rsidP="008E436A">
            <w:pPr>
              <w:rPr>
                <w:rFonts w:ascii="Arial" w:hAnsi="Arial" w:cs="Arial"/>
                <w:color w:val="4F81BD"/>
                <w:sz w:val="20"/>
              </w:rPr>
            </w:pPr>
          </w:p>
          <w:p w14:paraId="71CD1C8F" w14:textId="77777777" w:rsidR="000C16E2" w:rsidRPr="00CE7AFF" w:rsidRDefault="000C16E2" w:rsidP="008E436A">
            <w:pPr>
              <w:rPr>
                <w:rFonts w:ascii="Arial" w:hAnsi="Arial" w:cs="Arial"/>
                <w:b/>
                <w:color w:val="4F81BD"/>
                <w:sz w:val="20"/>
              </w:rPr>
            </w:pPr>
          </w:p>
        </w:tc>
      </w:tr>
      <w:tr w:rsidR="009F6437" w:rsidRPr="005473A8" w14:paraId="4ACC4DDD" w14:textId="77777777" w:rsidTr="001C5008">
        <w:trPr>
          <w:trHeight w:hRule="exact" w:val="113"/>
        </w:trPr>
        <w:tc>
          <w:tcPr>
            <w:tcW w:w="3686" w:type="dxa"/>
            <w:gridSpan w:val="2"/>
            <w:tcBorders>
              <w:top w:val="single" w:sz="4" w:space="0" w:color="auto"/>
              <w:left w:val="nil"/>
              <w:bottom w:val="nil"/>
              <w:right w:val="nil"/>
            </w:tcBorders>
            <w:shd w:val="clear" w:color="auto" w:fill="FFFFFF"/>
            <w:vAlign w:val="center"/>
          </w:tcPr>
          <w:p w14:paraId="3F09F70E" w14:textId="77777777" w:rsidR="009F6437" w:rsidRPr="00F756AB" w:rsidRDefault="009F6437" w:rsidP="00B13276">
            <w:pPr>
              <w:ind w:left="-11"/>
              <w:rPr>
                <w:rFonts w:ascii="Arial" w:hAnsi="Arial" w:cs="Arial"/>
                <w:b/>
                <w:sz w:val="20"/>
              </w:rPr>
            </w:pPr>
          </w:p>
        </w:tc>
        <w:tc>
          <w:tcPr>
            <w:tcW w:w="5953" w:type="dxa"/>
            <w:tcBorders>
              <w:top w:val="single" w:sz="4" w:space="0" w:color="auto"/>
              <w:left w:val="nil"/>
              <w:bottom w:val="nil"/>
              <w:right w:val="nil"/>
            </w:tcBorders>
            <w:shd w:val="clear" w:color="auto" w:fill="FFFFFF"/>
            <w:vAlign w:val="center"/>
          </w:tcPr>
          <w:p w14:paraId="7C57AE72" w14:textId="77777777" w:rsidR="009F6437" w:rsidRPr="00F756AB" w:rsidRDefault="009F6437" w:rsidP="00B13276">
            <w:pPr>
              <w:rPr>
                <w:rFonts w:ascii="Arial" w:hAnsi="Arial"/>
                <w:b/>
                <w:color w:val="4F81BD"/>
                <w:sz w:val="20"/>
              </w:rPr>
            </w:pPr>
          </w:p>
        </w:tc>
      </w:tr>
    </w:tbl>
    <w:p w14:paraId="1AD3FA45" w14:textId="77777777" w:rsidR="008E436A" w:rsidRPr="00976C4C" w:rsidRDefault="008E436A" w:rsidP="008E436A">
      <w:pPr>
        <w:pBdr>
          <w:bottom w:val="single" w:sz="12" w:space="1" w:color="auto"/>
        </w:pBdr>
        <w:jc w:val="both"/>
        <w:rPr>
          <w:rFonts w:ascii="Arial" w:hAnsi="Arial" w:cs="Arial"/>
          <w:sz w:val="12"/>
          <w:szCs w:val="12"/>
        </w:rPr>
      </w:pPr>
    </w:p>
    <w:p w14:paraId="5134DA85" w14:textId="77777777" w:rsidR="008E436A" w:rsidRPr="00F17861" w:rsidRDefault="008E436A" w:rsidP="008E436A">
      <w:pPr>
        <w:jc w:val="both"/>
        <w:rPr>
          <w:rFonts w:ascii="Arial" w:hAnsi="Arial" w:cs="Arial"/>
          <w:sz w:val="4"/>
          <w:szCs w:val="4"/>
        </w:rPr>
      </w:pPr>
    </w:p>
    <w:p w14:paraId="73AFF5A8" w14:textId="77777777" w:rsidR="008E436A" w:rsidRDefault="008E436A" w:rsidP="008E436A">
      <w:pPr>
        <w:pBdr>
          <w:bottom w:val="single" w:sz="12" w:space="1" w:color="auto"/>
        </w:pBdr>
        <w:jc w:val="both"/>
        <w:rPr>
          <w:rFonts w:ascii="Arial" w:hAnsi="Arial" w:cs="Arial"/>
          <w:b/>
          <w:sz w:val="26"/>
          <w:szCs w:val="26"/>
        </w:rPr>
      </w:pPr>
      <w:r>
        <w:rPr>
          <w:rFonts w:ascii="Arial" w:hAnsi="Arial" w:cs="Arial"/>
          <w:b/>
          <w:sz w:val="26"/>
          <w:szCs w:val="26"/>
        </w:rPr>
        <w:t>GDPR (SLA Schedule Part 2)</w:t>
      </w:r>
    </w:p>
    <w:p w14:paraId="407029F7" w14:textId="77777777" w:rsidR="008E436A" w:rsidRPr="00C86E0A" w:rsidRDefault="008E436A" w:rsidP="008E436A">
      <w:pPr>
        <w:pBdr>
          <w:bottom w:val="single" w:sz="12" w:space="1" w:color="auto"/>
        </w:pBdr>
        <w:jc w:val="both"/>
        <w:rPr>
          <w:rFonts w:ascii="Arial" w:hAnsi="Arial" w:cs="Arial"/>
          <w:b/>
          <w:sz w:val="4"/>
          <w:szCs w:val="4"/>
        </w:rPr>
      </w:pPr>
    </w:p>
    <w:p w14:paraId="2A06ACFE" w14:textId="77777777" w:rsidR="008E436A" w:rsidRDefault="008E436A" w:rsidP="008E436A">
      <w:pPr>
        <w:jc w:val="both"/>
        <w:rPr>
          <w:rFonts w:ascii="Arial" w:hAnsi="Arial" w:cs="Arial"/>
          <w:sz w:val="12"/>
          <w:szCs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4"/>
        <w:gridCol w:w="142"/>
        <w:gridCol w:w="5953"/>
      </w:tblGrid>
      <w:tr w:rsidR="008E436A" w:rsidRPr="00F756AB" w14:paraId="1E0CA73A" w14:textId="77777777" w:rsidTr="008E436A">
        <w:tc>
          <w:tcPr>
            <w:tcW w:w="3544" w:type="dxa"/>
            <w:shd w:val="clear" w:color="auto" w:fill="8DB3E2"/>
            <w:vAlign w:val="center"/>
          </w:tcPr>
          <w:p w14:paraId="5D2751F5" w14:textId="77777777" w:rsidR="008E436A" w:rsidRPr="00F756AB" w:rsidRDefault="008E436A" w:rsidP="008E436A">
            <w:pPr>
              <w:pStyle w:val="ListParagraph"/>
              <w:ind w:left="284"/>
              <w:rPr>
                <w:rFonts w:ascii="Arial" w:hAnsi="Arial" w:cs="Arial"/>
                <w:b/>
                <w:sz w:val="8"/>
                <w:szCs w:val="8"/>
              </w:rPr>
            </w:pPr>
          </w:p>
          <w:p w14:paraId="487FFAFF" w14:textId="77777777" w:rsidR="008E436A" w:rsidRPr="00F756AB" w:rsidRDefault="008E436A" w:rsidP="008E436A">
            <w:pPr>
              <w:rPr>
                <w:rFonts w:ascii="Arial" w:hAnsi="Arial" w:cs="Arial"/>
                <w:b/>
                <w:sz w:val="20"/>
              </w:rPr>
            </w:pPr>
            <w:r>
              <w:rPr>
                <w:rFonts w:ascii="Arial" w:hAnsi="Arial" w:cs="Arial"/>
                <w:b/>
                <w:sz w:val="20"/>
              </w:rPr>
              <w:t>Sub-processors:</w:t>
            </w:r>
          </w:p>
          <w:p w14:paraId="70CCDE0D" w14:textId="77777777" w:rsidR="008E436A" w:rsidRPr="00F756AB" w:rsidRDefault="008E436A" w:rsidP="008E436A">
            <w:pPr>
              <w:pStyle w:val="ListParagraph"/>
              <w:ind w:left="284"/>
              <w:rPr>
                <w:rFonts w:ascii="Arial" w:hAnsi="Arial" w:cs="Arial"/>
                <w:b/>
                <w:sz w:val="8"/>
                <w:szCs w:val="8"/>
              </w:rPr>
            </w:pPr>
          </w:p>
          <w:p w14:paraId="7E6F9B9E" w14:textId="77777777" w:rsidR="008E436A" w:rsidRPr="00F756AB" w:rsidRDefault="008E436A" w:rsidP="008E436A">
            <w:pPr>
              <w:rPr>
                <w:rFonts w:ascii="Arial" w:hAnsi="Arial" w:cs="Arial"/>
                <w:b/>
                <w:color w:val="4F81BD"/>
                <w:sz w:val="4"/>
                <w:szCs w:val="4"/>
              </w:rPr>
            </w:pPr>
          </w:p>
        </w:tc>
        <w:tc>
          <w:tcPr>
            <w:tcW w:w="6095" w:type="dxa"/>
            <w:gridSpan w:val="2"/>
            <w:shd w:val="clear" w:color="auto" w:fill="FFFFFF" w:themeFill="background1"/>
            <w:vAlign w:val="center"/>
          </w:tcPr>
          <w:p w14:paraId="1AB20931" w14:textId="77777777" w:rsidR="008E436A" w:rsidRPr="00F756AB" w:rsidRDefault="008E436A" w:rsidP="008E436A">
            <w:pPr>
              <w:rPr>
                <w:rFonts w:ascii="Arial" w:hAnsi="Arial" w:cs="Arial"/>
                <w:b/>
                <w:sz w:val="8"/>
                <w:szCs w:val="8"/>
              </w:rPr>
            </w:pPr>
          </w:p>
          <w:p w14:paraId="3B175BF7" w14:textId="77777777" w:rsidR="008E436A" w:rsidRPr="00311A92" w:rsidRDefault="008E436A" w:rsidP="008E436A">
            <w:pPr>
              <w:rPr>
                <w:rFonts w:ascii="Arial" w:hAnsi="Arial" w:cs="Arial"/>
                <w:color w:val="4F81BD" w:themeColor="accent1"/>
                <w:sz w:val="20"/>
                <w:szCs w:val="20"/>
              </w:rPr>
            </w:pPr>
            <w:r w:rsidRPr="00311A92">
              <w:rPr>
                <w:rFonts w:ascii="Arial" w:hAnsi="Arial" w:cs="Arial"/>
                <w:color w:val="4F81BD" w:themeColor="accent1"/>
                <w:sz w:val="20"/>
                <w:szCs w:val="20"/>
              </w:rPr>
              <w:t>Please detail any third parties appointed to process Personal Data on behalf of the Provider in connection with the Medicines Homecare SLA (</w:t>
            </w:r>
            <w:r w:rsidR="00311A92" w:rsidRPr="00311A92">
              <w:rPr>
                <w:rFonts w:ascii="Arial" w:hAnsi="Arial" w:cs="Arial"/>
                <w:color w:val="4F81BD" w:themeColor="accent1"/>
                <w:sz w:val="20"/>
                <w:szCs w:val="20"/>
              </w:rPr>
              <w:t>‘</w:t>
            </w:r>
            <w:r w:rsidRPr="00311A92">
              <w:rPr>
                <w:rFonts w:ascii="Arial" w:hAnsi="Arial" w:cs="Arial"/>
                <w:color w:val="4F81BD" w:themeColor="accent1"/>
                <w:sz w:val="20"/>
                <w:szCs w:val="20"/>
              </w:rPr>
              <w:t>sub-processors</w:t>
            </w:r>
            <w:r w:rsidR="00311A92" w:rsidRPr="00311A92">
              <w:rPr>
                <w:rFonts w:ascii="Arial" w:hAnsi="Arial" w:cs="Arial"/>
                <w:color w:val="4F81BD" w:themeColor="accent1"/>
                <w:sz w:val="20"/>
                <w:szCs w:val="20"/>
              </w:rPr>
              <w:t>’</w:t>
            </w:r>
            <w:r w:rsidRPr="00311A92">
              <w:rPr>
                <w:rFonts w:ascii="Arial" w:hAnsi="Arial" w:cs="Arial"/>
                <w:color w:val="4F81BD" w:themeColor="accent1"/>
                <w:sz w:val="20"/>
                <w:szCs w:val="20"/>
              </w:rPr>
              <w:t xml:space="preserve">). </w:t>
            </w:r>
          </w:p>
          <w:p w14:paraId="0A2FF14B" w14:textId="77777777" w:rsidR="00BA7A55" w:rsidRPr="00311A92" w:rsidRDefault="00BA7A55" w:rsidP="008E436A">
            <w:pPr>
              <w:rPr>
                <w:rFonts w:ascii="Arial" w:hAnsi="Arial" w:cs="Arial"/>
                <w:color w:val="4F81BD" w:themeColor="accent1"/>
                <w:sz w:val="20"/>
                <w:szCs w:val="20"/>
              </w:rPr>
            </w:pPr>
          </w:p>
          <w:p w14:paraId="6C488690" w14:textId="77777777" w:rsidR="00BA7A55" w:rsidRPr="00311A92" w:rsidRDefault="00BA7A55" w:rsidP="008E436A">
            <w:pPr>
              <w:rPr>
                <w:rFonts w:ascii="Arial" w:hAnsi="Arial" w:cs="Arial"/>
                <w:color w:val="4F81BD" w:themeColor="accent1"/>
                <w:sz w:val="20"/>
                <w:szCs w:val="20"/>
              </w:rPr>
            </w:pPr>
            <w:r w:rsidRPr="00311A92">
              <w:rPr>
                <w:rFonts w:ascii="Arial" w:hAnsi="Arial" w:cs="Arial"/>
                <w:color w:val="4F81BD" w:themeColor="accent1"/>
                <w:sz w:val="20"/>
                <w:szCs w:val="20"/>
              </w:rPr>
              <w:t>For each sub-processor please detail their name, registered address and a short description of the</w:t>
            </w:r>
            <w:r w:rsidR="00311A92" w:rsidRPr="00311A92">
              <w:rPr>
                <w:rFonts w:ascii="Arial" w:hAnsi="Arial" w:cs="Arial"/>
                <w:color w:val="4F81BD" w:themeColor="accent1"/>
                <w:sz w:val="20"/>
                <w:szCs w:val="20"/>
              </w:rPr>
              <w:t xml:space="preserve"> processing activity that each processor performs</w:t>
            </w:r>
            <w:r w:rsidRPr="00311A92">
              <w:rPr>
                <w:rFonts w:ascii="Arial" w:hAnsi="Arial" w:cs="Arial"/>
                <w:color w:val="4F81BD" w:themeColor="accent1"/>
                <w:sz w:val="20"/>
                <w:szCs w:val="20"/>
              </w:rPr>
              <w:t xml:space="preserve"> (if </w:t>
            </w:r>
            <w:r w:rsidR="00311A92" w:rsidRPr="00311A92">
              <w:rPr>
                <w:rFonts w:ascii="Arial" w:hAnsi="Arial" w:cs="Arial"/>
                <w:color w:val="4F81BD" w:themeColor="accent1"/>
                <w:sz w:val="20"/>
                <w:szCs w:val="20"/>
              </w:rPr>
              <w:t>use of the sub-processor is agreed</w:t>
            </w:r>
            <w:r w:rsidRPr="00311A92">
              <w:rPr>
                <w:rFonts w:ascii="Arial" w:hAnsi="Arial" w:cs="Arial"/>
                <w:color w:val="4F81BD" w:themeColor="accent1"/>
                <w:sz w:val="20"/>
                <w:szCs w:val="20"/>
              </w:rPr>
              <w:t>, this will be detailed in the SLA)</w:t>
            </w:r>
          </w:p>
          <w:p w14:paraId="355F249F" w14:textId="77777777" w:rsidR="008E436A" w:rsidRPr="00F756AB" w:rsidRDefault="008E436A" w:rsidP="00BA7A55">
            <w:pPr>
              <w:rPr>
                <w:rFonts w:ascii="Arial" w:hAnsi="Arial" w:cs="Arial"/>
                <w:b/>
                <w:sz w:val="8"/>
                <w:szCs w:val="8"/>
              </w:rPr>
            </w:pPr>
          </w:p>
        </w:tc>
      </w:tr>
      <w:tr w:rsidR="008E436A" w:rsidRPr="00F756AB" w14:paraId="24AD0C3C" w14:textId="77777777" w:rsidTr="008E436A">
        <w:trPr>
          <w:trHeight w:hRule="exact" w:val="113"/>
        </w:trPr>
        <w:tc>
          <w:tcPr>
            <w:tcW w:w="3686" w:type="dxa"/>
            <w:gridSpan w:val="2"/>
            <w:tcBorders>
              <w:left w:val="single" w:sz="4" w:space="0" w:color="FFFFFF"/>
              <w:bottom w:val="single" w:sz="4" w:space="0" w:color="auto"/>
              <w:right w:val="single" w:sz="4" w:space="0" w:color="FFFFFF"/>
            </w:tcBorders>
            <w:shd w:val="clear" w:color="auto" w:fill="FFFFFF"/>
            <w:vAlign w:val="center"/>
          </w:tcPr>
          <w:p w14:paraId="66783023" w14:textId="77777777" w:rsidR="008E436A" w:rsidRPr="00F756AB" w:rsidRDefault="008E436A" w:rsidP="008E436A">
            <w:pPr>
              <w:ind w:left="-11"/>
              <w:rPr>
                <w:rFonts w:ascii="Arial" w:hAnsi="Arial" w:cs="Arial"/>
                <w:b/>
                <w:sz w:val="20"/>
              </w:rPr>
            </w:pPr>
          </w:p>
        </w:tc>
        <w:tc>
          <w:tcPr>
            <w:tcW w:w="5953" w:type="dxa"/>
            <w:tcBorders>
              <w:left w:val="single" w:sz="4" w:space="0" w:color="FFFFFF"/>
              <w:bottom w:val="single" w:sz="4" w:space="0" w:color="auto"/>
              <w:right w:val="nil"/>
            </w:tcBorders>
            <w:shd w:val="clear" w:color="auto" w:fill="FFFFFF"/>
            <w:vAlign w:val="center"/>
          </w:tcPr>
          <w:p w14:paraId="2BDBA747" w14:textId="77777777" w:rsidR="008E436A" w:rsidRPr="00F756AB" w:rsidRDefault="008E436A" w:rsidP="008E436A">
            <w:pPr>
              <w:rPr>
                <w:rFonts w:ascii="Arial" w:hAnsi="Arial"/>
                <w:b/>
                <w:color w:val="4F81BD"/>
                <w:sz w:val="20"/>
              </w:rPr>
            </w:pPr>
          </w:p>
        </w:tc>
      </w:tr>
      <w:tr w:rsidR="008E436A" w:rsidRPr="00CE7AFF" w14:paraId="05B082D2" w14:textId="77777777" w:rsidTr="008E436A">
        <w:tc>
          <w:tcPr>
            <w:tcW w:w="3544" w:type="dxa"/>
            <w:tcBorders>
              <w:bottom w:val="single" w:sz="4" w:space="0" w:color="auto"/>
            </w:tcBorders>
            <w:shd w:val="clear" w:color="auto" w:fill="8DB3E2"/>
            <w:vAlign w:val="center"/>
          </w:tcPr>
          <w:p w14:paraId="1DBB318A" w14:textId="77777777" w:rsidR="008E436A" w:rsidRDefault="008E436A" w:rsidP="008E436A">
            <w:pPr>
              <w:rPr>
                <w:rFonts w:ascii="Arial" w:hAnsi="Arial" w:cs="Arial"/>
                <w:b/>
                <w:color w:val="4F81BD"/>
                <w:sz w:val="4"/>
                <w:szCs w:val="4"/>
                <w:lang w:eastAsia="en-GB"/>
              </w:rPr>
            </w:pPr>
          </w:p>
          <w:p w14:paraId="31684982" w14:textId="77777777" w:rsidR="008E436A" w:rsidRDefault="008E436A" w:rsidP="008E436A">
            <w:pPr>
              <w:rPr>
                <w:rFonts w:ascii="Arial" w:hAnsi="Arial" w:cs="Arial"/>
                <w:b/>
                <w:color w:val="4F81BD"/>
                <w:sz w:val="4"/>
                <w:szCs w:val="4"/>
                <w:lang w:eastAsia="en-GB"/>
              </w:rPr>
            </w:pPr>
          </w:p>
          <w:p w14:paraId="08D8D9EB" w14:textId="77777777" w:rsidR="008E436A" w:rsidRDefault="008E436A" w:rsidP="008E436A">
            <w:pPr>
              <w:rPr>
                <w:rFonts w:ascii="Arial" w:hAnsi="Arial" w:cs="Arial"/>
                <w:b/>
                <w:color w:val="4F81BD"/>
                <w:sz w:val="4"/>
                <w:szCs w:val="4"/>
                <w:lang w:eastAsia="en-GB"/>
              </w:rPr>
            </w:pPr>
          </w:p>
          <w:p w14:paraId="022CD01C" w14:textId="77777777" w:rsidR="008E436A" w:rsidRDefault="008E436A" w:rsidP="008E436A">
            <w:pPr>
              <w:rPr>
                <w:rFonts w:ascii="Arial" w:hAnsi="Arial" w:cs="Arial"/>
                <w:b/>
                <w:color w:val="4F81BD"/>
                <w:sz w:val="4"/>
                <w:szCs w:val="4"/>
                <w:lang w:eastAsia="en-GB"/>
              </w:rPr>
            </w:pPr>
          </w:p>
          <w:p w14:paraId="0C387D72" w14:textId="77777777" w:rsidR="008E436A" w:rsidRPr="00861A20" w:rsidRDefault="008E436A" w:rsidP="008E436A">
            <w:pPr>
              <w:rPr>
                <w:rFonts w:ascii="Arial" w:hAnsi="Arial" w:cs="Arial"/>
                <w:b/>
                <w:sz w:val="20"/>
              </w:rPr>
            </w:pPr>
            <w:r>
              <w:rPr>
                <w:rFonts w:ascii="Arial" w:hAnsi="Arial" w:cs="Arial"/>
                <w:b/>
                <w:sz w:val="20"/>
              </w:rPr>
              <w:t>Data Transfers outside of the UK</w:t>
            </w:r>
          </w:p>
          <w:p w14:paraId="6E312587" w14:textId="77777777" w:rsidR="008E436A" w:rsidRDefault="008E436A" w:rsidP="008E436A">
            <w:pPr>
              <w:rPr>
                <w:rFonts w:ascii="Arial" w:hAnsi="Arial" w:cs="Arial"/>
                <w:b/>
                <w:color w:val="4F81BD"/>
                <w:sz w:val="4"/>
                <w:szCs w:val="4"/>
                <w:lang w:eastAsia="en-GB"/>
              </w:rPr>
            </w:pPr>
          </w:p>
          <w:p w14:paraId="6E7995D4" w14:textId="77777777" w:rsidR="008E436A" w:rsidRDefault="008E436A" w:rsidP="008E436A">
            <w:pPr>
              <w:rPr>
                <w:rFonts w:ascii="Arial" w:hAnsi="Arial" w:cs="Arial"/>
                <w:b/>
                <w:color w:val="4F81BD"/>
                <w:sz w:val="4"/>
                <w:szCs w:val="4"/>
                <w:lang w:eastAsia="en-GB"/>
              </w:rPr>
            </w:pPr>
          </w:p>
          <w:p w14:paraId="4975E95D" w14:textId="77777777" w:rsidR="008E436A" w:rsidRDefault="008E436A" w:rsidP="008E436A">
            <w:pPr>
              <w:rPr>
                <w:rFonts w:ascii="Arial" w:hAnsi="Arial" w:cs="Arial"/>
                <w:b/>
                <w:color w:val="4F81BD"/>
                <w:sz w:val="4"/>
                <w:szCs w:val="4"/>
                <w:lang w:eastAsia="en-GB"/>
              </w:rPr>
            </w:pPr>
          </w:p>
          <w:p w14:paraId="4B867EA9" w14:textId="77777777" w:rsidR="008E436A" w:rsidRDefault="008E436A" w:rsidP="008E436A">
            <w:pPr>
              <w:rPr>
                <w:rFonts w:ascii="Arial" w:hAnsi="Arial" w:cs="Arial"/>
                <w:b/>
                <w:color w:val="4F81BD"/>
                <w:sz w:val="4"/>
                <w:szCs w:val="4"/>
                <w:lang w:eastAsia="en-GB"/>
              </w:rPr>
            </w:pPr>
          </w:p>
          <w:p w14:paraId="01B5E620" w14:textId="77777777" w:rsidR="008E436A" w:rsidRDefault="008E436A" w:rsidP="008E436A">
            <w:pPr>
              <w:rPr>
                <w:rFonts w:ascii="Arial" w:hAnsi="Arial" w:cs="Arial"/>
                <w:b/>
                <w:color w:val="4F81BD"/>
                <w:sz w:val="4"/>
                <w:szCs w:val="4"/>
                <w:lang w:eastAsia="en-GB"/>
              </w:rPr>
            </w:pPr>
          </w:p>
          <w:p w14:paraId="3A4A0D1A" w14:textId="77777777" w:rsidR="008E436A" w:rsidRDefault="008E436A" w:rsidP="008E436A">
            <w:pPr>
              <w:rPr>
                <w:rFonts w:ascii="Arial" w:hAnsi="Arial" w:cs="Arial"/>
                <w:b/>
                <w:color w:val="4F81BD"/>
                <w:sz w:val="4"/>
                <w:szCs w:val="4"/>
                <w:lang w:eastAsia="en-GB"/>
              </w:rPr>
            </w:pPr>
          </w:p>
          <w:p w14:paraId="45E5701F" w14:textId="77777777" w:rsidR="008E436A" w:rsidRPr="00F756AB" w:rsidRDefault="008E436A" w:rsidP="008E436A">
            <w:pPr>
              <w:rPr>
                <w:rFonts w:ascii="Arial" w:hAnsi="Arial" w:cs="Arial"/>
                <w:b/>
                <w:color w:val="4F81BD"/>
                <w:sz w:val="4"/>
                <w:szCs w:val="4"/>
                <w:lang w:eastAsia="en-GB"/>
              </w:rPr>
            </w:pPr>
          </w:p>
        </w:tc>
        <w:tc>
          <w:tcPr>
            <w:tcW w:w="6095" w:type="dxa"/>
            <w:gridSpan w:val="2"/>
            <w:tcBorders>
              <w:bottom w:val="single" w:sz="4" w:space="0" w:color="auto"/>
            </w:tcBorders>
            <w:shd w:val="clear" w:color="auto" w:fill="FFFFFF" w:themeFill="background1"/>
            <w:vAlign w:val="center"/>
          </w:tcPr>
          <w:p w14:paraId="0E0B1F4B" w14:textId="77777777" w:rsidR="00311A92" w:rsidRDefault="00311A92" w:rsidP="008E436A">
            <w:pPr>
              <w:rPr>
                <w:rFonts w:ascii="Arial" w:hAnsi="Arial" w:cs="Arial"/>
                <w:color w:val="4F81BD"/>
                <w:sz w:val="20"/>
              </w:rPr>
            </w:pPr>
          </w:p>
          <w:p w14:paraId="5BBC4567" w14:textId="77777777" w:rsidR="00311A92" w:rsidRDefault="008E436A" w:rsidP="008E436A">
            <w:pPr>
              <w:rPr>
                <w:rFonts w:ascii="Arial" w:hAnsi="Arial" w:cs="Arial"/>
                <w:color w:val="4F81BD" w:themeColor="accent1"/>
                <w:sz w:val="20"/>
                <w:szCs w:val="20"/>
              </w:rPr>
            </w:pPr>
            <w:r w:rsidRPr="00311A92">
              <w:rPr>
                <w:rFonts w:ascii="Arial" w:hAnsi="Arial" w:cs="Arial"/>
                <w:color w:val="4F81BD" w:themeColor="accent1"/>
                <w:sz w:val="20"/>
                <w:szCs w:val="20"/>
              </w:rPr>
              <w:t>Please detail any data transfers outside of the UK</w:t>
            </w:r>
            <w:r w:rsidR="00311A92" w:rsidRPr="00311A92">
              <w:rPr>
                <w:rFonts w:ascii="Arial" w:hAnsi="Arial" w:cs="Arial"/>
                <w:color w:val="4F81BD" w:themeColor="accent1"/>
                <w:sz w:val="20"/>
                <w:szCs w:val="20"/>
              </w:rPr>
              <w:t xml:space="preserve">. The specific location(s) to which any data is being transferred should be detailed e.g. Ireland and Germany. </w:t>
            </w:r>
          </w:p>
          <w:p w14:paraId="60BF735B" w14:textId="77777777" w:rsidR="000C16E2" w:rsidRDefault="000C16E2" w:rsidP="008E436A">
            <w:pPr>
              <w:rPr>
                <w:rFonts w:ascii="Arial" w:hAnsi="Arial" w:cs="Arial"/>
                <w:color w:val="4F81BD" w:themeColor="accent1"/>
                <w:sz w:val="20"/>
                <w:szCs w:val="20"/>
              </w:rPr>
            </w:pPr>
          </w:p>
          <w:p w14:paraId="2BB95C53" w14:textId="77777777" w:rsidR="000C16E2" w:rsidRPr="00311A92" w:rsidRDefault="000C16E2" w:rsidP="008E436A">
            <w:pPr>
              <w:rPr>
                <w:rFonts w:ascii="Arial" w:hAnsi="Arial" w:cs="Arial"/>
                <w:color w:val="4F81BD" w:themeColor="accent1"/>
                <w:sz w:val="20"/>
                <w:szCs w:val="20"/>
              </w:rPr>
            </w:pPr>
          </w:p>
          <w:p w14:paraId="0117B612" w14:textId="77777777" w:rsidR="00311A92" w:rsidRPr="00311A92" w:rsidRDefault="00311A92" w:rsidP="008E436A">
            <w:pPr>
              <w:rPr>
                <w:rFonts w:ascii="Arial" w:hAnsi="Arial" w:cs="Arial"/>
                <w:color w:val="4F81BD"/>
                <w:sz w:val="20"/>
              </w:rPr>
            </w:pPr>
          </w:p>
        </w:tc>
      </w:tr>
    </w:tbl>
    <w:p w14:paraId="5F976132" w14:textId="77777777" w:rsidR="008E436A" w:rsidRDefault="008E436A" w:rsidP="001C5008">
      <w:pPr>
        <w:pBdr>
          <w:bottom w:val="single" w:sz="12" w:space="1" w:color="auto"/>
        </w:pBdr>
        <w:jc w:val="both"/>
        <w:rPr>
          <w:rFonts w:ascii="Arial" w:hAnsi="Arial" w:cs="Arial"/>
          <w:sz w:val="12"/>
          <w:szCs w:val="12"/>
        </w:rPr>
      </w:pPr>
    </w:p>
    <w:p w14:paraId="4D789543" w14:textId="77777777" w:rsidR="008E436A" w:rsidRPr="00F17861" w:rsidRDefault="008E436A" w:rsidP="008E436A">
      <w:pPr>
        <w:jc w:val="both"/>
        <w:rPr>
          <w:rFonts w:ascii="Arial" w:hAnsi="Arial" w:cs="Arial"/>
          <w:sz w:val="4"/>
          <w:szCs w:val="4"/>
        </w:rPr>
      </w:pPr>
    </w:p>
    <w:p w14:paraId="2602FA9E" w14:textId="77777777" w:rsidR="008E436A" w:rsidRDefault="008E436A" w:rsidP="008E436A">
      <w:pPr>
        <w:pBdr>
          <w:bottom w:val="single" w:sz="12" w:space="1" w:color="auto"/>
        </w:pBdr>
        <w:jc w:val="both"/>
        <w:rPr>
          <w:rFonts w:ascii="Arial" w:hAnsi="Arial" w:cs="Arial"/>
          <w:b/>
          <w:sz w:val="26"/>
          <w:szCs w:val="26"/>
        </w:rPr>
      </w:pPr>
      <w:r>
        <w:rPr>
          <w:rFonts w:ascii="Arial" w:hAnsi="Arial" w:cs="Arial"/>
          <w:b/>
          <w:sz w:val="26"/>
          <w:szCs w:val="26"/>
        </w:rPr>
        <w:t>Regulation of Nursing Services</w:t>
      </w:r>
    </w:p>
    <w:p w14:paraId="5B55399E" w14:textId="77777777" w:rsidR="008E436A" w:rsidRPr="00C86E0A" w:rsidRDefault="008E436A" w:rsidP="008E436A">
      <w:pPr>
        <w:pBdr>
          <w:bottom w:val="single" w:sz="12" w:space="1" w:color="auto"/>
        </w:pBdr>
        <w:jc w:val="both"/>
        <w:rPr>
          <w:rFonts w:ascii="Arial" w:hAnsi="Arial" w:cs="Arial"/>
          <w:b/>
          <w:sz w:val="4"/>
          <w:szCs w:val="4"/>
        </w:rPr>
      </w:pPr>
    </w:p>
    <w:p w14:paraId="6F904168" w14:textId="77777777" w:rsidR="008E436A" w:rsidRDefault="008E436A" w:rsidP="008E436A">
      <w:pPr>
        <w:jc w:val="both"/>
        <w:rPr>
          <w:rFonts w:ascii="Arial" w:hAnsi="Arial" w:cs="Arial"/>
          <w:sz w:val="12"/>
          <w:szCs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4"/>
        <w:gridCol w:w="6095"/>
      </w:tblGrid>
      <w:tr w:rsidR="008E436A" w:rsidRPr="00F756AB" w14:paraId="2C063689" w14:textId="77777777" w:rsidTr="008E436A">
        <w:tc>
          <w:tcPr>
            <w:tcW w:w="3544" w:type="dxa"/>
            <w:shd w:val="clear" w:color="auto" w:fill="8DB3E2"/>
            <w:vAlign w:val="center"/>
          </w:tcPr>
          <w:p w14:paraId="0C2A18E9" w14:textId="77777777" w:rsidR="008E436A" w:rsidRPr="00F756AB" w:rsidRDefault="008E436A" w:rsidP="008E436A">
            <w:pPr>
              <w:pStyle w:val="ListParagraph"/>
              <w:ind w:left="284"/>
              <w:rPr>
                <w:rFonts w:ascii="Arial" w:hAnsi="Arial" w:cs="Arial"/>
                <w:b/>
                <w:sz w:val="8"/>
                <w:szCs w:val="8"/>
              </w:rPr>
            </w:pPr>
          </w:p>
          <w:p w14:paraId="460A6C4D" w14:textId="77777777" w:rsidR="008E436A" w:rsidRPr="00F756AB" w:rsidRDefault="008E436A" w:rsidP="008E436A">
            <w:pPr>
              <w:rPr>
                <w:rFonts w:ascii="Arial" w:hAnsi="Arial" w:cs="Arial"/>
                <w:b/>
                <w:sz w:val="20"/>
              </w:rPr>
            </w:pPr>
            <w:r>
              <w:rPr>
                <w:rFonts w:ascii="Arial" w:hAnsi="Arial" w:cs="Arial"/>
                <w:b/>
                <w:sz w:val="20"/>
              </w:rPr>
              <w:t>CI Registration Status:</w:t>
            </w:r>
          </w:p>
          <w:p w14:paraId="18E98EA8" w14:textId="77777777" w:rsidR="008E436A" w:rsidRPr="00F756AB" w:rsidRDefault="008E436A" w:rsidP="008E436A">
            <w:pPr>
              <w:pStyle w:val="ListParagraph"/>
              <w:ind w:left="284"/>
              <w:rPr>
                <w:rFonts w:ascii="Arial" w:hAnsi="Arial" w:cs="Arial"/>
                <w:b/>
                <w:sz w:val="8"/>
                <w:szCs w:val="8"/>
              </w:rPr>
            </w:pPr>
          </w:p>
          <w:p w14:paraId="53127DD9" w14:textId="77777777" w:rsidR="008E436A" w:rsidRPr="00F756AB" w:rsidRDefault="008E436A" w:rsidP="008E436A">
            <w:pPr>
              <w:rPr>
                <w:rFonts w:ascii="Arial" w:hAnsi="Arial" w:cs="Arial"/>
                <w:b/>
                <w:color w:val="4F81BD"/>
                <w:sz w:val="4"/>
                <w:szCs w:val="4"/>
              </w:rPr>
            </w:pPr>
          </w:p>
        </w:tc>
        <w:tc>
          <w:tcPr>
            <w:tcW w:w="6095" w:type="dxa"/>
            <w:shd w:val="clear" w:color="auto" w:fill="FFFFFF" w:themeFill="background1"/>
            <w:vAlign w:val="center"/>
          </w:tcPr>
          <w:p w14:paraId="0772DE3A" w14:textId="77777777" w:rsidR="008E436A" w:rsidRPr="00F756AB" w:rsidRDefault="008E436A" w:rsidP="008E436A">
            <w:pPr>
              <w:rPr>
                <w:rFonts w:ascii="Arial" w:hAnsi="Arial" w:cs="Arial"/>
                <w:b/>
                <w:sz w:val="8"/>
                <w:szCs w:val="8"/>
              </w:rPr>
            </w:pPr>
          </w:p>
          <w:p w14:paraId="5CC41C3A" w14:textId="77777777" w:rsidR="008E436A" w:rsidRDefault="008E436A" w:rsidP="008E436A">
            <w:pPr>
              <w:rPr>
                <w:rFonts w:ascii="Arial" w:hAnsi="Arial" w:cs="Arial"/>
                <w:color w:val="4F81BD" w:themeColor="accent1"/>
                <w:sz w:val="20"/>
                <w:szCs w:val="20"/>
              </w:rPr>
            </w:pPr>
            <w:r>
              <w:rPr>
                <w:rFonts w:ascii="Arial" w:hAnsi="Arial" w:cs="Arial"/>
                <w:color w:val="4F81BD" w:themeColor="accent1"/>
                <w:sz w:val="20"/>
                <w:szCs w:val="20"/>
              </w:rPr>
              <w:t xml:space="preserve">If the service includes any nursing service elements, please detail who the provider of these services are (e.g. if sub-contracted) and whether that provider either holds </w:t>
            </w:r>
            <w:r w:rsidRPr="008E436A">
              <w:rPr>
                <w:rFonts w:ascii="Arial" w:hAnsi="Arial" w:cs="Arial"/>
                <w:color w:val="4F81BD" w:themeColor="accent1"/>
                <w:sz w:val="20"/>
                <w:szCs w:val="20"/>
                <w:lang w:val="en-US"/>
              </w:rPr>
              <w:t xml:space="preserve">Care Inspectorate registration or </w:t>
            </w:r>
            <w:r>
              <w:rPr>
                <w:rFonts w:ascii="Arial" w:hAnsi="Arial" w:cs="Arial"/>
                <w:color w:val="4F81BD" w:themeColor="accent1"/>
                <w:sz w:val="20"/>
                <w:szCs w:val="20"/>
                <w:lang w:val="en-US"/>
              </w:rPr>
              <w:t>can</w:t>
            </w:r>
            <w:r w:rsidRPr="008E436A">
              <w:rPr>
                <w:rFonts w:ascii="Arial" w:hAnsi="Arial" w:cs="Arial"/>
                <w:color w:val="4F81BD" w:themeColor="accent1"/>
                <w:sz w:val="20"/>
                <w:szCs w:val="20"/>
                <w:lang w:val="en-US"/>
              </w:rPr>
              <w:t xml:space="preserve"> provide evidence that given the nature of the service, no such registration is required under the Public Services Reform (Scotland) Act 2010. Where CI registration is required, holding CQC registration is not sufficient.</w:t>
            </w:r>
          </w:p>
          <w:p w14:paraId="6A7BD002" w14:textId="77777777" w:rsidR="008E436A" w:rsidRDefault="008E436A" w:rsidP="008E436A">
            <w:pPr>
              <w:rPr>
                <w:rFonts w:ascii="Arial" w:hAnsi="Arial" w:cs="Arial"/>
                <w:color w:val="4F81BD" w:themeColor="accent1"/>
                <w:sz w:val="20"/>
                <w:szCs w:val="20"/>
              </w:rPr>
            </w:pPr>
          </w:p>
          <w:p w14:paraId="2AE7CEFE" w14:textId="77777777" w:rsidR="008E436A" w:rsidRPr="008E436A" w:rsidRDefault="008E436A" w:rsidP="008E436A">
            <w:pPr>
              <w:rPr>
                <w:rFonts w:ascii="Arial" w:hAnsi="Arial" w:cs="Arial"/>
                <w:color w:val="4F81BD" w:themeColor="accent1"/>
                <w:sz w:val="20"/>
                <w:szCs w:val="20"/>
              </w:rPr>
            </w:pPr>
            <w:r>
              <w:rPr>
                <w:rFonts w:ascii="Arial" w:hAnsi="Arial" w:cs="Arial"/>
                <w:color w:val="4F81BD" w:themeColor="accent1"/>
                <w:sz w:val="20"/>
                <w:szCs w:val="20"/>
              </w:rPr>
              <w:t xml:space="preserve">If this service does not include any nursing service elements, answer as N/A. </w:t>
            </w:r>
          </w:p>
          <w:p w14:paraId="19FCC031" w14:textId="77777777" w:rsidR="008E436A" w:rsidRPr="008E436A" w:rsidRDefault="008E436A" w:rsidP="008E436A">
            <w:pPr>
              <w:rPr>
                <w:rFonts w:ascii="Arial" w:hAnsi="Arial" w:cs="Arial"/>
                <w:color w:val="4F81BD" w:themeColor="accent1"/>
                <w:sz w:val="20"/>
              </w:rPr>
            </w:pPr>
          </w:p>
          <w:p w14:paraId="1065CA15" w14:textId="77777777" w:rsidR="008E436A" w:rsidRPr="00F756AB" w:rsidRDefault="008E436A" w:rsidP="008E436A">
            <w:pPr>
              <w:rPr>
                <w:rFonts w:ascii="Arial" w:hAnsi="Arial" w:cs="Arial"/>
                <w:b/>
                <w:sz w:val="8"/>
                <w:szCs w:val="8"/>
              </w:rPr>
            </w:pPr>
          </w:p>
        </w:tc>
      </w:tr>
    </w:tbl>
    <w:p w14:paraId="0566F460" w14:textId="77777777" w:rsidR="008E436A" w:rsidRDefault="008E436A" w:rsidP="001C5008">
      <w:pPr>
        <w:pBdr>
          <w:bottom w:val="single" w:sz="12" w:space="1" w:color="auto"/>
        </w:pBdr>
        <w:jc w:val="both"/>
        <w:rPr>
          <w:rFonts w:ascii="Arial" w:hAnsi="Arial" w:cs="Arial"/>
          <w:sz w:val="12"/>
          <w:szCs w:val="12"/>
        </w:rPr>
      </w:pPr>
    </w:p>
    <w:p w14:paraId="59B9A8BE" w14:textId="77777777" w:rsidR="008E436A" w:rsidRPr="00976C4C" w:rsidRDefault="008E436A" w:rsidP="001C5008">
      <w:pPr>
        <w:pBdr>
          <w:bottom w:val="single" w:sz="12" w:space="1" w:color="auto"/>
        </w:pBdr>
        <w:jc w:val="both"/>
        <w:rPr>
          <w:rFonts w:ascii="Arial" w:hAnsi="Arial" w:cs="Arial"/>
          <w:sz w:val="12"/>
          <w:szCs w:val="12"/>
        </w:rPr>
      </w:pPr>
    </w:p>
    <w:p w14:paraId="428B5EC2" w14:textId="77777777" w:rsidR="001C5008" w:rsidRPr="00F17861" w:rsidRDefault="001C5008" w:rsidP="001C5008">
      <w:pPr>
        <w:jc w:val="both"/>
        <w:rPr>
          <w:rFonts w:ascii="Arial" w:hAnsi="Arial" w:cs="Arial"/>
          <w:sz w:val="4"/>
          <w:szCs w:val="4"/>
        </w:rPr>
      </w:pPr>
    </w:p>
    <w:p w14:paraId="77BF1B3B" w14:textId="77777777" w:rsidR="001C5008" w:rsidRDefault="001C5008" w:rsidP="001C5008">
      <w:pPr>
        <w:pBdr>
          <w:bottom w:val="single" w:sz="12" w:space="1" w:color="auto"/>
        </w:pBdr>
        <w:jc w:val="both"/>
        <w:rPr>
          <w:rFonts w:ascii="Arial" w:hAnsi="Arial" w:cs="Arial"/>
          <w:b/>
          <w:sz w:val="26"/>
          <w:szCs w:val="26"/>
        </w:rPr>
      </w:pPr>
      <w:r>
        <w:rPr>
          <w:rFonts w:ascii="Arial" w:hAnsi="Arial" w:cs="Arial"/>
          <w:b/>
          <w:sz w:val="26"/>
          <w:szCs w:val="26"/>
        </w:rPr>
        <w:t>Service Documentation</w:t>
      </w:r>
    </w:p>
    <w:p w14:paraId="79848FB4" w14:textId="77777777" w:rsidR="001C5008" w:rsidRPr="00C86E0A" w:rsidRDefault="001C5008" w:rsidP="001C5008">
      <w:pPr>
        <w:pBdr>
          <w:bottom w:val="single" w:sz="12" w:space="1" w:color="auto"/>
        </w:pBdr>
        <w:jc w:val="both"/>
        <w:rPr>
          <w:rFonts w:ascii="Arial" w:hAnsi="Arial" w:cs="Arial"/>
          <w:b/>
          <w:sz w:val="4"/>
          <w:szCs w:val="4"/>
        </w:rPr>
      </w:pPr>
    </w:p>
    <w:p w14:paraId="6D89F488" w14:textId="77777777" w:rsidR="001C5008" w:rsidRDefault="001C5008" w:rsidP="001C5008">
      <w:pPr>
        <w:rPr>
          <w:rFonts w:ascii="Arial" w:hAnsi="Arial" w:cs="Arial"/>
          <w:b/>
          <w:sz w:val="26"/>
          <w:szCs w:val="26"/>
        </w:rPr>
      </w:pPr>
    </w:p>
    <w:p w14:paraId="60770741" w14:textId="77777777" w:rsidR="00BA7A55" w:rsidRPr="000C16E2" w:rsidRDefault="00BA7A55" w:rsidP="001C5008">
      <w:pPr>
        <w:rPr>
          <w:rFonts w:ascii="Arial" w:hAnsi="Arial" w:cs="Arial"/>
          <w:color w:val="000000" w:themeColor="text1"/>
          <w:sz w:val="20"/>
          <w:szCs w:val="20"/>
        </w:rPr>
      </w:pPr>
      <w:r w:rsidRPr="000C16E2">
        <w:rPr>
          <w:rFonts w:ascii="Arial" w:hAnsi="Arial" w:cs="Arial"/>
          <w:color w:val="000000" w:themeColor="text1"/>
          <w:sz w:val="20"/>
          <w:szCs w:val="20"/>
        </w:rPr>
        <w:t>This form should be submitted along with:</w:t>
      </w:r>
    </w:p>
    <w:p w14:paraId="515E4093" w14:textId="77777777" w:rsidR="00BA7A55" w:rsidRPr="000C16E2" w:rsidRDefault="00BA7A55" w:rsidP="00BA7A55">
      <w:pPr>
        <w:pStyle w:val="ListParagraph"/>
        <w:numPr>
          <w:ilvl w:val="0"/>
          <w:numId w:val="28"/>
        </w:numPr>
        <w:rPr>
          <w:rFonts w:ascii="Arial" w:hAnsi="Arial" w:cs="Arial"/>
          <w:color w:val="000000" w:themeColor="text1"/>
          <w:sz w:val="20"/>
          <w:szCs w:val="20"/>
        </w:rPr>
      </w:pPr>
      <w:r w:rsidRPr="000C16E2">
        <w:rPr>
          <w:rFonts w:ascii="Arial" w:hAnsi="Arial" w:cs="Arial"/>
          <w:color w:val="000000" w:themeColor="text1"/>
          <w:sz w:val="20"/>
          <w:szCs w:val="20"/>
        </w:rPr>
        <w:t>The</w:t>
      </w:r>
      <w:r w:rsidR="001C5008" w:rsidRPr="000C16E2">
        <w:rPr>
          <w:rFonts w:ascii="Arial" w:hAnsi="Arial" w:cs="Arial"/>
          <w:color w:val="000000" w:themeColor="text1"/>
          <w:sz w:val="20"/>
          <w:szCs w:val="20"/>
        </w:rPr>
        <w:t xml:space="preserve"> proposed SLA Appendix</w:t>
      </w:r>
      <w:r w:rsidRPr="000C16E2">
        <w:rPr>
          <w:rFonts w:ascii="Arial" w:hAnsi="Arial" w:cs="Arial"/>
          <w:color w:val="000000" w:themeColor="text1"/>
          <w:sz w:val="20"/>
          <w:szCs w:val="20"/>
        </w:rPr>
        <w:t xml:space="preserve"> (template at Appendix 1)</w:t>
      </w:r>
    </w:p>
    <w:p w14:paraId="27E019D3" w14:textId="77777777" w:rsidR="00BA7A55" w:rsidRPr="000C16E2" w:rsidRDefault="00BA7A55" w:rsidP="00BA7A55">
      <w:pPr>
        <w:pStyle w:val="ListParagraph"/>
        <w:numPr>
          <w:ilvl w:val="0"/>
          <w:numId w:val="28"/>
        </w:numPr>
        <w:rPr>
          <w:rFonts w:ascii="Arial" w:hAnsi="Arial" w:cs="Arial"/>
          <w:color w:val="000000" w:themeColor="text1"/>
          <w:sz w:val="20"/>
          <w:szCs w:val="20"/>
        </w:rPr>
      </w:pPr>
      <w:r w:rsidRPr="000C16E2">
        <w:rPr>
          <w:rFonts w:ascii="Arial" w:hAnsi="Arial" w:cs="Arial"/>
          <w:color w:val="000000" w:themeColor="text1"/>
          <w:sz w:val="20"/>
          <w:szCs w:val="20"/>
        </w:rPr>
        <w:t xml:space="preserve">The proposed registration form (NHMC standard available on the </w:t>
      </w:r>
      <w:hyperlink r:id="rId10" w:history="1">
        <w:r w:rsidRPr="000C16E2">
          <w:rPr>
            <w:rStyle w:val="Hyperlink"/>
            <w:rFonts w:ascii="Arial" w:hAnsi="Arial" w:cs="Arial"/>
            <w:color w:val="000000" w:themeColor="text1"/>
            <w:sz w:val="20"/>
            <w:szCs w:val="20"/>
          </w:rPr>
          <w:t>RPS Website</w:t>
        </w:r>
      </w:hyperlink>
      <w:r w:rsidRPr="000C16E2">
        <w:rPr>
          <w:rFonts w:ascii="Arial" w:hAnsi="Arial" w:cs="Arial"/>
          <w:color w:val="000000" w:themeColor="text1"/>
          <w:sz w:val="20"/>
          <w:szCs w:val="20"/>
        </w:rPr>
        <w:t>)</w:t>
      </w:r>
    </w:p>
    <w:p w14:paraId="5B4B85FF" w14:textId="77777777" w:rsidR="00BA7A55" w:rsidRPr="000C16E2" w:rsidRDefault="00BA7A55" w:rsidP="00BA7A55">
      <w:pPr>
        <w:pStyle w:val="ListParagraph"/>
        <w:numPr>
          <w:ilvl w:val="0"/>
          <w:numId w:val="28"/>
        </w:numPr>
        <w:rPr>
          <w:rFonts w:ascii="Arial" w:hAnsi="Arial" w:cs="Arial"/>
          <w:color w:val="000000" w:themeColor="text1"/>
          <w:sz w:val="20"/>
          <w:szCs w:val="20"/>
        </w:rPr>
      </w:pPr>
      <w:r w:rsidRPr="000C16E2">
        <w:rPr>
          <w:rFonts w:ascii="Arial" w:hAnsi="Arial" w:cs="Arial"/>
          <w:color w:val="000000" w:themeColor="text1"/>
          <w:sz w:val="20"/>
          <w:szCs w:val="20"/>
        </w:rPr>
        <w:t>The proposed prescription form</w:t>
      </w:r>
    </w:p>
    <w:p w14:paraId="7B607960" w14:textId="77777777" w:rsidR="00BA7A55" w:rsidRPr="000C16E2" w:rsidRDefault="00BA7A55" w:rsidP="00BA7A55">
      <w:pPr>
        <w:pStyle w:val="ListParagraph"/>
        <w:numPr>
          <w:ilvl w:val="0"/>
          <w:numId w:val="28"/>
        </w:numPr>
        <w:rPr>
          <w:rFonts w:ascii="Arial" w:hAnsi="Arial" w:cs="Arial"/>
          <w:color w:val="000000" w:themeColor="text1"/>
          <w:sz w:val="20"/>
          <w:szCs w:val="20"/>
        </w:rPr>
      </w:pPr>
      <w:r w:rsidRPr="000C16E2">
        <w:rPr>
          <w:rFonts w:ascii="Arial" w:hAnsi="Arial" w:cs="Arial"/>
          <w:color w:val="000000" w:themeColor="text1"/>
          <w:sz w:val="20"/>
          <w:szCs w:val="20"/>
        </w:rPr>
        <w:t xml:space="preserve">Any patient-facing information materials </w:t>
      </w:r>
      <w:r w:rsidR="000C16E2">
        <w:rPr>
          <w:rFonts w:ascii="Arial" w:hAnsi="Arial" w:cs="Arial"/>
          <w:color w:val="000000" w:themeColor="text1"/>
          <w:sz w:val="20"/>
          <w:szCs w:val="20"/>
        </w:rPr>
        <w:t xml:space="preserve">that will be shared with the patient via the service (including materials developed by the manufacturer). </w:t>
      </w:r>
    </w:p>
    <w:p w14:paraId="3F1D4DBD" w14:textId="77777777" w:rsidR="00BA7A55" w:rsidRPr="000C16E2" w:rsidRDefault="00BA7A55" w:rsidP="00BA7A55">
      <w:pPr>
        <w:rPr>
          <w:rFonts w:ascii="Arial" w:hAnsi="Arial" w:cs="Arial"/>
          <w:color w:val="000000" w:themeColor="text1"/>
          <w:sz w:val="20"/>
          <w:szCs w:val="20"/>
        </w:rPr>
      </w:pPr>
    </w:p>
    <w:p w14:paraId="623C1ADC" w14:textId="77777777" w:rsidR="001C5008" w:rsidRPr="000C16E2" w:rsidRDefault="000C16E2" w:rsidP="000C16E2">
      <w:pPr>
        <w:jc w:val="both"/>
        <w:rPr>
          <w:rFonts w:ascii="Arial" w:hAnsi="Arial" w:cs="Arial"/>
          <w:color w:val="000000" w:themeColor="text1"/>
          <w:sz w:val="20"/>
          <w:szCs w:val="20"/>
        </w:rPr>
      </w:pPr>
      <w:r w:rsidRPr="000C16E2">
        <w:rPr>
          <w:rFonts w:ascii="Arial" w:hAnsi="Arial" w:cs="Arial"/>
          <w:color w:val="000000" w:themeColor="text1"/>
          <w:sz w:val="20"/>
          <w:szCs w:val="20"/>
        </w:rPr>
        <w:t xml:space="preserve">These can be emailed as separated attachments or inserted into this form. </w:t>
      </w:r>
      <w:r w:rsidR="00BA7A55" w:rsidRPr="000C16E2">
        <w:rPr>
          <w:rFonts w:ascii="Arial" w:hAnsi="Arial" w:cs="Arial"/>
          <w:color w:val="000000" w:themeColor="text1"/>
          <w:sz w:val="20"/>
          <w:szCs w:val="20"/>
        </w:rPr>
        <w:t>I</w:t>
      </w:r>
      <w:r w:rsidR="0062776F" w:rsidRPr="000C16E2">
        <w:rPr>
          <w:rFonts w:ascii="Arial" w:hAnsi="Arial" w:cs="Arial"/>
          <w:color w:val="000000" w:themeColor="text1"/>
          <w:sz w:val="20"/>
          <w:szCs w:val="20"/>
        </w:rPr>
        <w:t xml:space="preserve">nternal </w:t>
      </w:r>
      <w:r w:rsidRPr="000C16E2">
        <w:rPr>
          <w:rFonts w:ascii="Arial" w:hAnsi="Arial" w:cs="Arial"/>
          <w:color w:val="000000" w:themeColor="text1"/>
          <w:sz w:val="20"/>
          <w:szCs w:val="20"/>
        </w:rPr>
        <w:t xml:space="preserve">provider </w:t>
      </w:r>
      <w:r w:rsidR="0062776F" w:rsidRPr="000C16E2">
        <w:rPr>
          <w:rFonts w:ascii="Arial" w:hAnsi="Arial" w:cs="Arial"/>
          <w:color w:val="000000" w:themeColor="text1"/>
          <w:sz w:val="20"/>
          <w:szCs w:val="20"/>
        </w:rPr>
        <w:t>standard operating procedures</w:t>
      </w:r>
      <w:r w:rsidR="00BA7A55" w:rsidRPr="000C16E2">
        <w:rPr>
          <w:rFonts w:ascii="Arial" w:hAnsi="Arial" w:cs="Arial"/>
          <w:color w:val="000000" w:themeColor="text1"/>
          <w:sz w:val="20"/>
          <w:szCs w:val="20"/>
        </w:rPr>
        <w:t xml:space="preserve"> should not be shared</w:t>
      </w:r>
      <w:r w:rsidR="0062776F" w:rsidRPr="000C16E2">
        <w:rPr>
          <w:rFonts w:ascii="Arial" w:hAnsi="Arial" w:cs="Arial"/>
          <w:color w:val="000000" w:themeColor="text1"/>
          <w:sz w:val="20"/>
          <w:szCs w:val="20"/>
        </w:rPr>
        <w:t xml:space="preserve">. </w:t>
      </w:r>
      <w:r w:rsidR="001C5008" w:rsidRPr="000C16E2">
        <w:rPr>
          <w:rFonts w:ascii="Arial" w:hAnsi="Arial" w:cs="Arial"/>
          <w:color w:val="000000" w:themeColor="text1"/>
          <w:sz w:val="20"/>
          <w:szCs w:val="20"/>
        </w:rPr>
        <w:t xml:space="preserve"> </w:t>
      </w:r>
    </w:p>
    <w:p w14:paraId="36DF4389" w14:textId="77777777" w:rsidR="00793ED2" w:rsidRPr="00BA7A55" w:rsidRDefault="00793ED2" w:rsidP="001C5008">
      <w:pPr>
        <w:jc w:val="both"/>
        <w:rPr>
          <w:rFonts w:ascii="Arial" w:hAnsi="Arial" w:cs="Arial"/>
          <w:color w:val="1F497D" w:themeColor="text2"/>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4"/>
        <w:gridCol w:w="142"/>
        <w:gridCol w:w="5953"/>
      </w:tblGrid>
      <w:tr w:rsidR="001C5008" w:rsidRPr="00F756AB" w14:paraId="446BCD77" w14:textId="77777777" w:rsidTr="0062776F">
        <w:tc>
          <w:tcPr>
            <w:tcW w:w="3544" w:type="dxa"/>
            <w:shd w:val="clear" w:color="auto" w:fill="8DB3E2"/>
            <w:vAlign w:val="center"/>
          </w:tcPr>
          <w:p w14:paraId="2E2EC1E7" w14:textId="77777777" w:rsidR="001C5008" w:rsidRPr="00F756AB" w:rsidRDefault="001C5008" w:rsidP="0062776F">
            <w:pPr>
              <w:pStyle w:val="ListParagraph"/>
              <w:ind w:left="284"/>
              <w:rPr>
                <w:rFonts w:ascii="Arial" w:hAnsi="Arial" w:cs="Arial"/>
                <w:b/>
                <w:sz w:val="8"/>
                <w:szCs w:val="8"/>
              </w:rPr>
            </w:pPr>
          </w:p>
          <w:p w14:paraId="52D17A4E" w14:textId="77777777" w:rsidR="001C5008" w:rsidRPr="00F756AB" w:rsidRDefault="001C5008" w:rsidP="0062776F">
            <w:pPr>
              <w:rPr>
                <w:rFonts w:ascii="Arial" w:hAnsi="Arial" w:cs="Arial"/>
                <w:b/>
                <w:sz w:val="20"/>
              </w:rPr>
            </w:pPr>
            <w:r>
              <w:rPr>
                <w:rFonts w:ascii="Arial" w:hAnsi="Arial" w:cs="Arial"/>
                <w:b/>
                <w:sz w:val="20"/>
              </w:rPr>
              <w:t xml:space="preserve">Service </w:t>
            </w:r>
            <w:r w:rsidR="000B0A48">
              <w:rPr>
                <w:rFonts w:ascii="Arial" w:hAnsi="Arial" w:cs="Arial"/>
                <w:b/>
                <w:sz w:val="20"/>
              </w:rPr>
              <w:t>Documentation P</w:t>
            </w:r>
            <w:r>
              <w:rPr>
                <w:rFonts w:ascii="Arial" w:hAnsi="Arial" w:cs="Arial"/>
                <w:b/>
                <w:sz w:val="20"/>
              </w:rPr>
              <w:t>rovided</w:t>
            </w:r>
            <w:r w:rsidRPr="00F756AB">
              <w:rPr>
                <w:rFonts w:ascii="Arial" w:hAnsi="Arial" w:cs="Arial"/>
                <w:b/>
                <w:sz w:val="20"/>
              </w:rPr>
              <w:t>:</w:t>
            </w:r>
          </w:p>
          <w:p w14:paraId="494DF5CD" w14:textId="77777777" w:rsidR="001C5008" w:rsidRPr="00F756AB" w:rsidRDefault="001C5008" w:rsidP="0062776F">
            <w:pPr>
              <w:pStyle w:val="ListParagraph"/>
              <w:ind w:left="284"/>
              <w:rPr>
                <w:rFonts w:ascii="Arial" w:hAnsi="Arial" w:cs="Arial"/>
                <w:b/>
                <w:sz w:val="8"/>
                <w:szCs w:val="8"/>
              </w:rPr>
            </w:pPr>
          </w:p>
          <w:p w14:paraId="4EDB8FCA" w14:textId="77777777" w:rsidR="001C5008" w:rsidRPr="00F756AB" w:rsidRDefault="001C5008" w:rsidP="0062776F">
            <w:pPr>
              <w:rPr>
                <w:rFonts w:ascii="Arial" w:hAnsi="Arial" w:cs="Arial"/>
                <w:b/>
                <w:color w:val="4F81BD"/>
                <w:sz w:val="4"/>
                <w:szCs w:val="4"/>
              </w:rPr>
            </w:pPr>
          </w:p>
        </w:tc>
        <w:tc>
          <w:tcPr>
            <w:tcW w:w="6095" w:type="dxa"/>
            <w:gridSpan w:val="2"/>
            <w:shd w:val="clear" w:color="auto" w:fill="FFFFFF" w:themeFill="background1"/>
            <w:vAlign w:val="center"/>
          </w:tcPr>
          <w:p w14:paraId="58281BD0" w14:textId="77777777" w:rsidR="001C5008" w:rsidRPr="00F756AB" w:rsidRDefault="001C5008" w:rsidP="0062776F">
            <w:pPr>
              <w:rPr>
                <w:rFonts w:ascii="Arial" w:hAnsi="Arial" w:cs="Arial"/>
                <w:b/>
                <w:sz w:val="8"/>
                <w:szCs w:val="8"/>
              </w:rPr>
            </w:pPr>
          </w:p>
          <w:p w14:paraId="15BFD5D4" w14:textId="77777777" w:rsidR="001C5008" w:rsidRDefault="001C5008" w:rsidP="0062776F">
            <w:pPr>
              <w:rPr>
                <w:rFonts w:ascii="Arial" w:hAnsi="Arial" w:cs="Arial"/>
                <w:color w:val="4F81BD"/>
                <w:sz w:val="20"/>
              </w:rPr>
            </w:pPr>
            <w:r w:rsidRPr="00B13276">
              <w:rPr>
                <w:rFonts w:ascii="Arial" w:hAnsi="Arial" w:cs="Arial"/>
                <w:color w:val="4F81BD"/>
                <w:sz w:val="20"/>
              </w:rPr>
              <w:t xml:space="preserve">Please </w:t>
            </w:r>
            <w:r>
              <w:rPr>
                <w:rFonts w:ascii="Arial" w:hAnsi="Arial" w:cs="Arial"/>
                <w:color w:val="4F81BD"/>
                <w:sz w:val="20"/>
              </w:rPr>
              <w:t>p</w:t>
            </w:r>
            <w:r w:rsidR="009D51ED">
              <w:rPr>
                <w:rFonts w:ascii="Arial" w:hAnsi="Arial" w:cs="Arial"/>
                <w:color w:val="4F81BD"/>
                <w:sz w:val="20"/>
              </w:rPr>
              <w:t xml:space="preserve">rovide a list of the documents submitted for review. </w:t>
            </w:r>
          </w:p>
          <w:p w14:paraId="7B7AE2A1" w14:textId="77777777" w:rsidR="001C5008" w:rsidRPr="00B13276" w:rsidRDefault="001C5008" w:rsidP="0062776F">
            <w:pPr>
              <w:rPr>
                <w:rFonts w:ascii="Arial" w:hAnsi="Arial" w:cs="Arial"/>
                <w:color w:val="4F81BD"/>
                <w:sz w:val="20"/>
              </w:rPr>
            </w:pPr>
          </w:p>
          <w:p w14:paraId="345538AB" w14:textId="77777777" w:rsidR="001C5008" w:rsidRPr="00F756AB" w:rsidRDefault="001C5008" w:rsidP="0062776F">
            <w:pPr>
              <w:rPr>
                <w:rFonts w:ascii="Arial" w:hAnsi="Arial" w:cs="Arial"/>
                <w:b/>
                <w:sz w:val="8"/>
                <w:szCs w:val="8"/>
              </w:rPr>
            </w:pPr>
          </w:p>
        </w:tc>
      </w:tr>
      <w:tr w:rsidR="001C5008" w:rsidRPr="00F756AB" w14:paraId="382FB951" w14:textId="77777777" w:rsidTr="0062776F">
        <w:trPr>
          <w:trHeight w:hRule="exact" w:val="113"/>
        </w:trPr>
        <w:tc>
          <w:tcPr>
            <w:tcW w:w="3686" w:type="dxa"/>
            <w:gridSpan w:val="2"/>
            <w:tcBorders>
              <w:left w:val="single" w:sz="4" w:space="0" w:color="FFFFFF"/>
              <w:bottom w:val="single" w:sz="4" w:space="0" w:color="auto"/>
              <w:right w:val="single" w:sz="4" w:space="0" w:color="FFFFFF"/>
            </w:tcBorders>
            <w:shd w:val="clear" w:color="auto" w:fill="FFFFFF"/>
            <w:vAlign w:val="center"/>
          </w:tcPr>
          <w:p w14:paraId="76B623CC" w14:textId="77777777" w:rsidR="001C5008" w:rsidRPr="00F756AB" w:rsidRDefault="001C5008" w:rsidP="0062776F">
            <w:pPr>
              <w:ind w:left="-11"/>
              <w:rPr>
                <w:rFonts w:ascii="Arial" w:hAnsi="Arial" w:cs="Arial"/>
                <w:b/>
                <w:sz w:val="20"/>
              </w:rPr>
            </w:pPr>
          </w:p>
        </w:tc>
        <w:tc>
          <w:tcPr>
            <w:tcW w:w="5953" w:type="dxa"/>
            <w:tcBorders>
              <w:left w:val="single" w:sz="4" w:space="0" w:color="FFFFFF"/>
              <w:bottom w:val="single" w:sz="4" w:space="0" w:color="auto"/>
              <w:right w:val="nil"/>
            </w:tcBorders>
            <w:shd w:val="clear" w:color="auto" w:fill="FFFFFF"/>
            <w:vAlign w:val="center"/>
          </w:tcPr>
          <w:p w14:paraId="44883395" w14:textId="77777777" w:rsidR="001C5008" w:rsidRPr="00F756AB" w:rsidRDefault="001C5008" w:rsidP="0062776F">
            <w:pPr>
              <w:rPr>
                <w:rFonts w:ascii="Arial" w:hAnsi="Arial"/>
                <w:b/>
                <w:color w:val="4F81BD"/>
                <w:sz w:val="20"/>
              </w:rPr>
            </w:pPr>
          </w:p>
        </w:tc>
      </w:tr>
      <w:tr w:rsidR="001C5008" w:rsidRPr="00CE7AFF" w14:paraId="6390EA8E" w14:textId="77777777" w:rsidTr="000E5F8B">
        <w:tc>
          <w:tcPr>
            <w:tcW w:w="3544" w:type="dxa"/>
            <w:tcBorders>
              <w:bottom w:val="single" w:sz="4" w:space="0" w:color="auto"/>
            </w:tcBorders>
            <w:shd w:val="clear" w:color="auto" w:fill="8DB3E2"/>
            <w:vAlign w:val="center"/>
          </w:tcPr>
          <w:p w14:paraId="19E51844" w14:textId="77777777" w:rsidR="001C5008" w:rsidRDefault="001C5008" w:rsidP="0062776F">
            <w:pPr>
              <w:rPr>
                <w:rFonts w:ascii="Arial" w:hAnsi="Arial" w:cs="Arial"/>
                <w:b/>
                <w:color w:val="4F81BD"/>
                <w:sz w:val="4"/>
                <w:szCs w:val="4"/>
                <w:lang w:eastAsia="en-GB"/>
              </w:rPr>
            </w:pPr>
          </w:p>
          <w:p w14:paraId="04E0B941" w14:textId="77777777" w:rsidR="001C5008" w:rsidRDefault="001C5008" w:rsidP="0062776F">
            <w:pPr>
              <w:rPr>
                <w:rFonts w:ascii="Arial" w:hAnsi="Arial" w:cs="Arial"/>
                <w:b/>
                <w:color w:val="4F81BD"/>
                <w:sz w:val="4"/>
                <w:szCs w:val="4"/>
                <w:lang w:eastAsia="en-GB"/>
              </w:rPr>
            </w:pPr>
          </w:p>
          <w:p w14:paraId="3C2FB034" w14:textId="77777777" w:rsidR="001C5008" w:rsidRDefault="001C5008" w:rsidP="0062776F">
            <w:pPr>
              <w:rPr>
                <w:rFonts w:ascii="Arial" w:hAnsi="Arial" w:cs="Arial"/>
                <w:b/>
                <w:color w:val="4F81BD"/>
                <w:sz w:val="4"/>
                <w:szCs w:val="4"/>
                <w:lang w:eastAsia="en-GB"/>
              </w:rPr>
            </w:pPr>
          </w:p>
          <w:p w14:paraId="0C87A092" w14:textId="77777777" w:rsidR="001C5008" w:rsidRDefault="001C5008" w:rsidP="0062776F">
            <w:pPr>
              <w:rPr>
                <w:rFonts w:ascii="Arial" w:hAnsi="Arial" w:cs="Arial"/>
                <w:b/>
                <w:color w:val="4F81BD"/>
                <w:sz w:val="4"/>
                <w:szCs w:val="4"/>
                <w:lang w:eastAsia="en-GB"/>
              </w:rPr>
            </w:pPr>
          </w:p>
          <w:p w14:paraId="4A27C72C" w14:textId="77777777" w:rsidR="001C5008" w:rsidRPr="00861A20" w:rsidRDefault="009D51ED" w:rsidP="0062776F">
            <w:pPr>
              <w:rPr>
                <w:rFonts w:ascii="Arial" w:hAnsi="Arial" w:cs="Arial"/>
                <w:b/>
                <w:sz w:val="20"/>
              </w:rPr>
            </w:pPr>
            <w:r>
              <w:rPr>
                <w:rFonts w:ascii="Arial" w:hAnsi="Arial" w:cs="Arial"/>
                <w:b/>
                <w:sz w:val="20"/>
              </w:rPr>
              <w:t xml:space="preserve">Use of NHMC </w:t>
            </w:r>
            <w:r w:rsidR="000B0A48">
              <w:rPr>
                <w:rFonts w:ascii="Arial" w:hAnsi="Arial" w:cs="Arial"/>
                <w:b/>
                <w:sz w:val="20"/>
              </w:rPr>
              <w:t>S</w:t>
            </w:r>
            <w:r>
              <w:rPr>
                <w:rFonts w:ascii="Arial" w:hAnsi="Arial" w:cs="Arial"/>
                <w:b/>
                <w:sz w:val="20"/>
              </w:rPr>
              <w:t xml:space="preserve">tandard </w:t>
            </w:r>
            <w:r w:rsidR="00BA7A55">
              <w:rPr>
                <w:rFonts w:ascii="Arial" w:hAnsi="Arial" w:cs="Arial"/>
                <w:b/>
                <w:sz w:val="20"/>
              </w:rPr>
              <w:t>Registration Form</w:t>
            </w:r>
          </w:p>
          <w:p w14:paraId="7310BD6C" w14:textId="77777777" w:rsidR="001C5008" w:rsidRDefault="001C5008" w:rsidP="0062776F">
            <w:pPr>
              <w:rPr>
                <w:rFonts w:ascii="Arial" w:hAnsi="Arial" w:cs="Arial"/>
                <w:b/>
                <w:color w:val="4F81BD"/>
                <w:sz w:val="4"/>
                <w:szCs w:val="4"/>
                <w:lang w:eastAsia="en-GB"/>
              </w:rPr>
            </w:pPr>
          </w:p>
          <w:p w14:paraId="643FBB4A" w14:textId="77777777" w:rsidR="001C5008" w:rsidRDefault="001C5008" w:rsidP="0062776F">
            <w:pPr>
              <w:rPr>
                <w:rFonts w:ascii="Arial" w:hAnsi="Arial" w:cs="Arial"/>
                <w:b/>
                <w:color w:val="4F81BD"/>
                <w:sz w:val="4"/>
                <w:szCs w:val="4"/>
                <w:lang w:eastAsia="en-GB"/>
              </w:rPr>
            </w:pPr>
          </w:p>
          <w:p w14:paraId="7C00E4D0" w14:textId="77777777" w:rsidR="001C5008" w:rsidRDefault="001C5008" w:rsidP="0062776F">
            <w:pPr>
              <w:rPr>
                <w:rFonts w:ascii="Arial" w:hAnsi="Arial" w:cs="Arial"/>
                <w:b/>
                <w:color w:val="4F81BD"/>
                <w:sz w:val="4"/>
                <w:szCs w:val="4"/>
                <w:lang w:eastAsia="en-GB"/>
              </w:rPr>
            </w:pPr>
          </w:p>
          <w:p w14:paraId="49570516" w14:textId="77777777" w:rsidR="001C5008" w:rsidRDefault="001C5008" w:rsidP="0062776F">
            <w:pPr>
              <w:rPr>
                <w:rFonts w:ascii="Arial" w:hAnsi="Arial" w:cs="Arial"/>
                <w:b/>
                <w:color w:val="4F81BD"/>
                <w:sz w:val="4"/>
                <w:szCs w:val="4"/>
                <w:lang w:eastAsia="en-GB"/>
              </w:rPr>
            </w:pPr>
          </w:p>
          <w:p w14:paraId="2A6AEAD8" w14:textId="77777777" w:rsidR="001C5008" w:rsidRDefault="001C5008" w:rsidP="0062776F">
            <w:pPr>
              <w:rPr>
                <w:rFonts w:ascii="Arial" w:hAnsi="Arial" w:cs="Arial"/>
                <w:b/>
                <w:color w:val="4F81BD"/>
                <w:sz w:val="4"/>
                <w:szCs w:val="4"/>
                <w:lang w:eastAsia="en-GB"/>
              </w:rPr>
            </w:pPr>
          </w:p>
          <w:p w14:paraId="62C02FBE" w14:textId="77777777" w:rsidR="001C5008" w:rsidRDefault="001C5008" w:rsidP="0062776F">
            <w:pPr>
              <w:rPr>
                <w:rFonts w:ascii="Arial" w:hAnsi="Arial" w:cs="Arial"/>
                <w:b/>
                <w:color w:val="4F81BD"/>
                <w:sz w:val="4"/>
                <w:szCs w:val="4"/>
                <w:lang w:eastAsia="en-GB"/>
              </w:rPr>
            </w:pPr>
          </w:p>
          <w:p w14:paraId="01F46C9C" w14:textId="77777777" w:rsidR="001C5008" w:rsidRPr="00F756AB" w:rsidRDefault="001C5008" w:rsidP="0062776F">
            <w:pPr>
              <w:rPr>
                <w:rFonts w:ascii="Arial" w:hAnsi="Arial" w:cs="Arial"/>
                <w:b/>
                <w:color w:val="4F81BD"/>
                <w:sz w:val="4"/>
                <w:szCs w:val="4"/>
                <w:lang w:eastAsia="en-GB"/>
              </w:rPr>
            </w:pPr>
          </w:p>
        </w:tc>
        <w:tc>
          <w:tcPr>
            <w:tcW w:w="6095" w:type="dxa"/>
            <w:gridSpan w:val="2"/>
            <w:tcBorders>
              <w:bottom w:val="single" w:sz="4" w:space="0" w:color="auto"/>
            </w:tcBorders>
            <w:shd w:val="clear" w:color="auto" w:fill="FFFFFF" w:themeFill="background1"/>
            <w:vAlign w:val="center"/>
          </w:tcPr>
          <w:p w14:paraId="18F75552" w14:textId="77777777" w:rsidR="001C5008" w:rsidRPr="00CE7AFF" w:rsidRDefault="001C5008" w:rsidP="00BA7A55">
            <w:pPr>
              <w:rPr>
                <w:rFonts w:ascii="Arial" w:hAnsi="Arial" w:cs="Arial"/>
                <w:b/>
                <w:color w:val="4F81BD"/>
                <w:sz w:val="20"/>
              </w:rPr>
            </w:pPr>
            <w:r>
              <w:rPr>
                <w:rFonts w:ascii="Arial" w:hAnsi="Arial" w:cs="Arial"/>
                <w:color w:val="4F81BD"/>
                <w:sz w:val="20"/>
              </w:rPr>
              <w:t xml:space="preserve">If the </w:t>
            </w:r>
            <w:r w:rsidR="00BA7A55" w:rsidRPr="000C16E2">
              <w:rPr>
                <w:rFonts w:ascii="Arial" w:hAnsi="Arial" w:cs="Arial"/>
                <w:color w:val="4F81BD"/>
                <w:sz w:val="20"/>
              </w:rPr>
              <w:t>registration form</w:t>
            </w:r>
            <w:r w:rsidRPr="000C16E2">
              <w:rPr>
                <w:rFonts w:ascii="Arial" w:hAnsi="Arial" w:cs="Arial"/>
                <w:color w:val="4F81BD"/>
                <w:sz w:val="20"/>
              </w:rPr>
              <w:t xml:space="preserve"> provided differs from NHMC standard templates (where in existence</w:t>
            </w:r>
            <w:r>
              <w:rPr>
                <w:rFonts w:ascii="Arial" w:hAnsi="Arial" w:cs="Arial"/>
                <w:color w:val="4F81BD"/>
                <w:sz w:val="20"/>
              </w:rPr>
              <w:t xml:space="preserve">), please provide reasoning for this.  </w:t>
            </w:r>
          </w:p>
        </w:tc>
      </w:tr>
      <w:tr w:rsidR="000E5F8B" w:rsidRPr="00CE7AFF" w14:paraId="47F592A1" w14:textId="77777777" w:rsidTr="000E5F8B">
        <w:tc>
          <w:tcPr>
            <w:tcW w:w="9639" w:type="dxa"/>
            <w:gridSpan w:val="3"/>
            <w:tcBorders>
              <w:left w:val="nil"/>
              <w:bottom w:val="single" w:sz="4" w:space="0" w:color="auto"/>
              <w:right w:val="nil"/>
            </w:tcBorders>
            <w:shd w:val="clear" w:color="auto" w:fill="FFFFFF" w:themeFill="background1"/>
            <w:vAlign w:val="center"/>
          </w:tcPr>
          <w:p w14:paraId="49832A2B" w14:textId="77777777" w:rsidR="000E5F8B" w:rsidRPr="000E5F8B" w:rsidRDefault="000E5F8B" w:rsidP="0062776F">
            <w:pPr>
              <w:rPr>
                <w:rFonts w:ascii="Arial" w:hAnsi="Arial" w:cs="Arial"/>
                <w:color w:val="4F81BD"/>
                <w:sz w:val="10"/>
                <w:szCs w:val="10"/>
              </w:rPr>
            </w:pPr>
          </w:p>
        </w:tc>
      </w:tr>
      <w:tr w:rsidR="000E5F8B" w:rsidRPr="00CE7AFF" w14:paraId="5C54658C" w14:textId="77777777" w:rsidTr="000C16E2">
        <w:trPr>
          <w:trHeight w:val="1852"/>
        </w:trPr>
        <w:tc>
          <w:tcPr>
            <w:tcW w:w="3544" w:type="dxa"/>
            <w:tcBorders>
              <w:bottom w:val="single" w:sz="4" w:space="0" w:color="auto"/>
            </w:tcBorders>
            <w:shd w:val="clear" w:color="auto" w:fill="8DB3E2"/>
            <w:vAlign w:val="center"/>
          </w:tcPr>
          <w:p w14:paraId="3307109E" w14:textId="77777777" w:rsidR="000E5F8B" w:rsidRDefault="000E5F8B" w:rsidP="0062776F">
            <w:pPr>
              <w:rPr>
                <w:rFonts w:ascii="Arial" w:hAnsi="Arial" w:cs="Arial"/>
                <w:b/>
                <w:color w:val="4F81BD"/>
                <w:sz w:val="4"/>
                <w:szCs w:val="4"/>
                <w:lang w:eastAsia="en-GB"/>
              </w:rPr>
            </w:pPr>
          </w:p>
          <w:p w14:paraId="311546FB" w14:textId="77777777" w:rsidR="000E5F8B" w:rsidRDefault="000E5F8B" w:rsidP="0062776F">
            <w:pPr>
              <w:rPr>
                <w:rFonts w:ascii="Arial" w:hAnsi="Arial" w:cs="Arial"/>
                <w:b/>
                <w:color w:val="4F81BD"/>
                <w:sz w:val="4"/>
                <w:szCs w:val="4"/>
                <w:lang w:eastAsia="en-GB"/>
              </w:rPr>
            </w:pPr>
          </w:p>
          <w:p w14:paraId="1850CCE6" w14:textId="77777777" w:rsidR="000E5F8B" w:rsidRDefault="000E5F8B" w:rsidP="0062776F">
            <w:pPr>
              <w:rPr>
                <w:rFonts w:ascii="Arial" w:hAnsi="Arial" w:cs="Arial"/>
                <w:b/>
                <w:color w:val="4F81BD"/>
                <w:sz w:val="4"/>
                <w:szCs w:val="4"/>
                <w:lang w:eastAsia="en-GB"/>
              </w:rPr>
            </w:pPr>
          </w:p>
          <w:p w14:paraId="6ED1527E" w14:textId="77777777" w:rsidR="000E5F8B" w:rsidRPr="00861A20" w:rsidRDefault="000E5F8B" w:rsidP="000E5F8B">
            <w:pPr>
              <w:rPr>
                <w:rFonts w:ascii="Arial" w:hAnsi="Arial" w:cs="Arial"/>
                <w:b/>
                <w:sz w:val="20"/>
              </w:rPr>
            </w:pPr>
            <w:r>
              <w:rPr>
                <w:rFonts w:ascii="Arial" w:hAnsi="Arial" w:cs="Arial"/>
                <w:b/>
                <w:sz w:val="20"/>
              </w:rPr>
              <w:t xml:space="preserve">Engagement with </w:t>
            </w:r>
            <w:r w:rsidR="000B0A48">
              <w:rPr>
                <w:rFonts w:ascii="Arial" w:hAnsi="Arial" w:cs="Arial"/>
                <w:b/>
                <w:sz w:val="20"/>
              </w:rPr>
              <w:t>C</w:t>
            </w:r>
            <w:r>
              <w:rPr>
                <w:rFonts w:ascii="Arial" w:hAnsi="Arial" w:cs="Arial"/>
                <w:b/>
                <w:sz w:val="20"/>
              </w:rPr>
              <w:t>ommissioner</w:t>
            </w:r>
          </w:p>
          <w:p w14:paraId="6F569BCA" w14:textId="77777777" w:rsidR="000E5F8B" w:rsidRDefault="000E5F8B" w:rsidP="0062776F">
            <w:pPr>
              <w:rPr>
                <w:rFonts w:ascii="Arial" w:hAnsi="Arial" w:cs="Arial"/>
                <w:b/>
                <w:color w:val="4F81BD"/>
                <w:sz w:val="4"/>
                <w:szCs w:val="4"/>
                <w:lang w:eastAsia="en-GB"/>
              </w:rPr>
            </w:pPr>
          </w:p>
          <w:p w14:paraId="68A38380" w14:textId="77777777" w:rsidR="000E5F8B" w:rsidRDefault="000E5F8B" w:rsidP="0062776F">
            <w:pPr>
              <w:rPr>
                <w:rFonts w:ascii="Arial" w:hAnsi="Arial" w:cs="Arial"/>
                <w:b/>
                <w:color w:val="4F81BD"/>
                <w:sz w:val="4"/>
                <w:szCs w:val="4"/>
                <w:lang w:eastAsia="en-GB"/>
              </w:rPr>
            </w:pPr>
          </w:p>
          <w:p w14:paraId="63F8ADB9" w14:textId="77777777" w:rsidR="000E5F8B" w:rsidRDefault="000E5F8B" w:rsidP="0062776F">
            <w:pPr>
              <w:rPr>
                <w:rFonts w:ascii="Arial" w:hAnsi="Arial" w:cs="Arial"/>
                <w:b/>
                <w:color w:val="4F81BD"/>
                <w:sz w:val="4"/>
                <w:szCs w:val="4"/>
                <w:lang w:eastAsia="en-GB"/>
              </w:rPr>
            </w:pPr>
          </w:p>
          <w:p w14:paraId="562D8572" w14:textId="77777777" w:rsidR="000E5F8B" w:rsidRDefault="000E5F8B" w:rsidP="0062776F">
            <w:pPr>
              <w:rPr>
                <w:rFonts w:ascii="Arial" w:hAnsi="Arial" w:cs="Arial"/>
                <w:b/>
                <w:color w:val="4F81BD"/>
                <w:sz w:val="4"/>
                <w:szCs w:val="4"/>
                <w:lang w:eastAsia="en-GB"/>
              </w:rPr>
            </w:pPr>
          </w:p>
          <w:p w14:paraId="2B654E31" w14:textId="77777777" w:rsidR="000E5F8B" w:rsidRDefault="000E5F8B" w:rsidP="0062776F">
            <w:pPr>
              <w:rPr>
                <w:rFonts w:ascii="Arial" w:hAnsi="Arial" w:cs="Arial"/>
                <w:b/>
                <w:color w:val="4F81BD"/>
                <w:sz w:val="4"/>
                <w:szCs w:val="4"/>
                <w:lang w:eastAsia="en-GB"/>
              </w:rPr>
            </w:pPr>
          </w:p>
        </w:tc>
        <w:tc>
          <w:tcPr>
            <w:tcW w:w="6095" w:type="dxa"/>
            <w:gridSpan w:val="2"/>
            <w:tcBorders>
              <w:bottom w:val="single" w:sz="4" w:space="0" w:color="auto"/>
            </w:tcBorders>
            <w:shd w:val="clear" w:color="auto" w:fill="FFFFFF" w:themeFill="background1"/>
            <w:vAlign w:val="center"/>
          </w:tcPr>
          <w:p w14:paraId="6875773A" w14:textId="77777777" w:rsidR="000E5F8B" w:rsidRDefault="000E5F8B" w:rsidP="000E5F8B">
            <w:pPr>
              <w:rPr>
                <w:rFonts w:ascii="Arial" w:hAnsi="Arial" w:cs="Arial"/>
                <w:color w:val="4F81BD" w:themeColor="accent1"/>
                <w:sz w:val="20"/>
                <w:szCs w:val="20"/>
              </w:rPr>
            </w:pPr>
          </w:p>
          <w:p w14:paraId="7D6BEC92" w14:textId="77777777" w:rsidR="000E5F8B" w:rsidRPr="000E5F8B" w:rsidRDefault="000E5F8B" w:rsidP="000E5F8B">
            <w:pPr>
              <w:rPr>
                <w:rFonts w:ascii="Arial" w:hAnsi="Arial" w:cs="Arial"/>
                <w:color w:val="4F81BD" w:themeColor="accent1"/>
                <w:sz w:val="20"/>
                <w:szCs w:val="20"/>
              </w:rPr>
            </w:pPr>
            <w:r w:rsidRPr="000E5F8B">
              <w:rPr>
                <w:rFonts w:ascii="Arial" w:hAnsi="Arial" w:cs="Arial"/>
                <w:color w:val="4F81BD" w:themeColor="accent1"/>
                <w:sz w:val="20"/>
                <w:szCs w:val="20"/>
              </w:rPr>
              <w:t xml:space="preserve">Please confirm </w:t>
            </w:r>
            <w:r w:rsidR="0062776F">
              <w:rPr>
                <w:rFonts w:ascii="Arial" w:hAnsi="Arial" w:cs="Arial"/>
                <w:color w:val="4F81BD" w:themeColor="accent1"/>
                <w:sz w:val="20"/>
                <w:szCs w:val="20"/>
              </w:rPr>
              <w:t>if</w:t>
            </w:r>
            <w:r w:rsidRPr="000E5F8B">
              <w:rPr>
                <w:rFonts w:ascii="Arial" w:hAnsi="Arial" w:cs="Arial"/>
                <w:color w:val="4F81BD" w:themeColor="accent1"/>
                <w:sz w:val="20"/>
                <w:szCs w:val="20"/>
              </w:rPr>
              <w:t xml:space="preserve"> the service </w:t>
            </w:r>
            <w:r>
              <w:rPr>
                <w:rFonts w:ascii="Arial" w:hAnsi="Arial" w:cs="Arial"/>
                <w:color w:val="4F81BD" w:themeColor="accent1"/>
                <w:sz w:val="20"/>
                <w:szCs w:val="20"/>
              </w:rPr>
              <w:t>commissioner</w:t>
            </w:r>
            <w:r w:rsidRPr="000E5F8B">
              <w:rPr>
                <w:rFonts w:ascii="Arial" w:hAnsi="Arial" w:cs="Arial"/>
                <w:color w:val="4F81BD" w:themeColor="accent1"/>
                <w:sz w:val="20"/>
                <w:szCs w:val="20"/>
              </w:rPr>
              <w:t xml:space="preserve"> has reviewed the service specific appendix</w:t>
            </w:r>
            <w:r>
              <w:rPr>
                <w:rFonts w:ascii="Arial" w:hAnsi="Arial" w:cs="Arial"/>
                <w:color w:val="4F81BD" w:themeColor="accent1"/>
                <w:sz w:val="20"/>
                <w:szCs w:val="20"/>
              </w:rPr>
              <w:t xml:space="preserve"> and patient-facing service documentation</w:t>
            </w:r>
            <w:r w:rsidRPr="000E5F8B">
              <w:rPr>
                <w:rFonts w:ascii="Arial" w:hAnsi="Arial" w:cs="Arial"/>
                <w:color w:val="4F81BD" w:themeColor="accent1"/>
                <w:sz w:val="20"/>
                <w:szCs w:val="20"/>
              </w:rPr>
              <w:t xml:space="preserve">. </w:t>
            </w:r>
          </w:p>
          <w:p w14:paraId="305F8A96" w14:textId="77777777" w:rsidR="000E5F8B" w:rsidRDefault="000E5F8B" w:rsidP="0062776F">
            <w:pPr>
              <w:rPr>
                <w:rFonts w:ascii="Arial" w:hAnsi="Arial" w:cs="Arial"/>
                <w:color w:val="4F81BD"/>
                <w:sz w:val="20"/>
              </w:rPr>
            </w:pPr>
          </w:p>
        </w:tc>
      </w:tr>
      <w:tr w:rsidR="001C5008" w:rsidRPr="00F756AB" w14:paraId="418EC5D7" w14:textId="77777777" w:rsidTr="0062776F">
        <w:trPr>
          <w:trHeight w:hRule="exact" w:val="113"/>
        </w:trPr>
        <w:tc>
          <w:tcPr>
            <w:tcW w:w="3686" w:type="dxa"/>
            <w:gridSpan w:val="2"/>
            <w:tcBorders>
              <w:top w:val="single" w:sz="4" w:space="0" w:color="auto"/>
              <w:left w:val="nil"/>
              <w:bottom w:val="nil"/>
              <w:right w:val="nil"/>
            </w:tcBorders>
            <w:shd w:val="clear" w:color="auto" w:fill="FFFFFF"/>
            <w:vAlign w:val="center"/>
          </w:tcPr>
          <w:p w14:paraId="2CC88985" w14:textId="77777777" w:rsidR="001C5008" w:rsidRPr="00F756AB" w:rsidRDefault="001C5008" w:rsidP="0062776F">
            <w:pPr>
              <w:ind w:left="-11"/>
              <w:rPr>
                <w:rFonts w:ascii="Arial" w:hAnsi="Arial" w:cs="Arial"/>
                <w:b/>
                <w:sz w:val="20"/>
              </w:rPr>
            </w:pPr>
          </w:p>
        </w:tc>
        <w:tc>
          <w:tcPr>
            <w:tcW w:w="5953" w:type="dxa"/>
            <w:tcBorders>
              <w:top w:val="single" w:sz="4" w:space="0" w:color="auto"/>
              <w:left w:val="nil"/>
              <w:bottom w:val="nil"/>
              <w:right w:val="nil"/>
            </w:tcBorders>
            <w:shd w:val="clear" w:color="auto" w:fill="FFFFFF"/>
            <w:vAlign w:val="center"/>
          </w:tcPr>
          <w:p w14:paraId="24508F1B" w14:textId="77777777" w:rsidR="001C5008" w:rsidRPr="00F756AB" w:rsidRDefault="001C5008" w:rsidP="0062776F">
            <w:pPr>
              <w:rPr>
                <w:rFonts w:ascii="Arial" w:hAnsi="Arial"/>
                <w:b/>
                <w:color w:val="4F81BD"/>
                <w:sz w:val="20"/>
              </w:rPr>
            </w:pPr>
          </w:p>
        </w:tc>
      </w:tr>
      <w:tr w:rsidR="00BA7A55" w:rsidRPr="00F756AB" w14:paraId="384DC592" w14:textId="77777777" w:rsidTr="00BA7A55">
        <w:tc>
          <w:tcPr>
            <w:tcW w:w="3544" w:type="dxa"/>
            <w:shd w:val="clear" w:color="auto" w:fill="8DB3E2"/>
            <w:vAlign w:val="center"/>
          </w:tcPr>
          <w:p w14:paraId="1D48AA71" w14:textId="77777777" w:rsidR="00BA7A55" w:rsidRPr="00F756AB" w:rsidRDefault="00BA7A55" w:rsidP="00BA7A55">
            <w:pPr>
              <w:pStyle w:val="ListParagraph"/>
              <w:ind w:left="284"/>
              <w:rPr>
                <w:rFonts w:ascii="Arial" w:hAnsi="Arial" w:cs="Arial"/>
                <w:b/>
                <w:sz w:val="8"/>
                <w:szCs w:val="8"/>
              </w:rPr>
            </w:pPr>
          </w:p>
          <w:p w14:paraId="07BF62A8" w14:textId="77777777" w:rsidR="00BA7A55" w:rsidRPr="00F756AB" w:rsidRDefault="00BA7A55" w:rsidP="00BA7A55">
            <w:pPr>
              <w:rPr>
                <w:rFonts w:ascii="Arial" w:hAnsi="Arial" w:cs="Arial"/>
                <w:b/>
                <w:sz w:val="20"/>
              </w:rPr>
            </w:pPr>
            <w:r>
              <w:rPr>
                <w:rFonts w:ascii="Arial" w:hAnsi="Arial" w:cs="Arial"/>
                <w:b/>
                <w:sz w:val="20"/>
              </w:rPr>
              <w:t>Manufacturer provided information materials</w:t>
            </w:r>
            <w:r w:rsidRPr="00F756AB">
              <w:rPr>
                <w:rFonts w:ascii="Arial" w:hAnsi="Arial" w:cs="Arial"/>
                <w:b/>
                <w:sz w:val="20"/>
              </w:rPr>
              <w:t>:</w:t>
            </w:r>
          </w:p>
          <w:p w14:paraId="543883F2" w14:textId="77777777" w:rsidR="00BA7A55" w:rsidRPr="00F756AB" w:rsidRDefault="00BA7A55" w:rsidP="00BA7A55">
            <w:pPr>
              <w:pStyle w:val="ListParagraph"/>
              <w:ind w:left="284"/>
              <w:rPr>
                <w:rFonts w:ascii="Arial" w:hAnsi="Arial" w:cs="Arial"/>
                <w:b/>
                <w:sz w:val="8"/>
                <w:szCs w:val="8"/>
              </w:rPr>
            </w:pPr>
          </w:p>
          <w:p w14:paraId="172ACE9B" w14:textId="77777777" w:rsidR="00BA7A55" w:rsidRPr="00F756AB" w:rsidRDefault="00BA7A55" w:rsidP="00BA7A55">
            <w:pPr>
              <w:rPr>
                <w:rFonts w:ascii="Arial" w:hAnsi="Arial" w:cs="Arial"/>
                <w:b/>
                <w:color w:val="4F81BD"/>
                <w:sz w:val="4"/>
                <w:szCs w:val="4"/>
              </w:rPr>
            </w:pPr>
          </w:p>
        </w:tc>
        <w:tc>
          <w:tcPr>
            <w:tcW w:w="6095" w:type="dxa"/>
            <w:gridSpan w:val="2"/>
            <w:shd w:val="clear" w:color="auto" w:fill="FFFFFF" w:themeFill="background1"/>
            <w:vAlign w:val="center"/>
          </w:tcPr>
          <w:p w14:paraId="6044D52B" w14:textId="77777777" w:rsidR="00BA7A55" w:rsidRPr="00F756AB" w:rsidRDefault="00BA7A55" w:rsidP="00BA7A55">
            <w:pPr>
              <w:rPr>
                <w:rFonts w:ascii="Arial" w:hAnsi="Arial" w:cs="Arial"/>
                <w:b/>
                <w:sz w:val="8"/>
                <w:szCs w:val="8"/>
              </w:rPr>
            </w:pPr>
          </w:p>
          <w:p w14:paraId="4BB2A9B0" w14:textId="77777777" w:rsidR="00BA7A55" w:rsidRPr="00B13276" w:rsidRDefault="00BA7A55" w:rsidP="00BA7A55">
            <w:pPr>
              <w:rPr>
                <w:rFonts w:ascii="Arial" w:hAnsi="Arial" w:cs="Arial"/>
                <w:color w:val="4F81BD"/>
                <w:sz w:val="20"/>
              </w:rPr>
            </w:pPr>
            <w:r>
              <w:rPr>
                <w:rFonts w:ascii="Arial" w:hAnsi="Arial" w:cs="Arial"/>
                <w:color w:val="4F81BD"/>
                <w:sz w:val="20"/>
              </w:rPr>
              <w:t xml:space="preserve">Will patient information materials developed by the manufacturer be distributed via the homecare service? </w:t>
            </w:r>
          </w:p>
          <w:p w14:paraId="2024A154" w14:textId="77777777" w:rsidR="00BA7A55" w:rsidRPr="00F756AB" w:rsidRDefault="00BA7A55" w:rsidP="00BA7A55">
            <w:pPr>
              <w:rPr>
                <w:rFonts w:ascii="Arial" w:hAnsi="Arial" w:cs="Arial"/>
                <w:b/>
                <w:sz w:val="8"/>
                <w:szCs w:val="8"/>
              </w:rPr>
            </w:pPr>
          </w:p>
        </w:tc>
      </w:tr>
    </w:tbl>
    <w:p w14:paraId="1AA13268" w14:textId="77777777" w:rsidR="001C5008" w:rsidRDefault="001C5008" w:rsidP="001C5008">
      <w:pPr>
        <w:jc w:val="both"/>
        <w:rPr>
          <w:rFonts w:ascii="Arial" w:hAnsi="Arial" w:cs="Arial"/>
          <w:color w:val="000000" w:themeColor="text1"/>
          <w:sz w:val="20"/>
          <w:szCs w:val="20"/>
        </w:rPr>
        <w:sectPr w:rsidR="001C5008" w:rsidSect="009B5973">
          <w:headerReference w:type="default" r:id="rId11"/>
          <w:footerReference w:type="default" r:id="rId12"/>
          <w:headerReference w:type="first" r:id="rId13"/>
          <w:footerReference w:type="first" r:id="rId14"/>
          <w:pgSz w:w="11906" w:h="16838"/>
          <w:pgMar w:top="851" w:right="1134" w:bottom="851" w:left="1134" w:header="709" w:footer="454" w:gutter="0"/>
          <w:cols w:space="708"/>
          <w:docGrid w:linePitch="360"/>
        </w:sectPr>
      </w:pPr>
    </w:p>
    <w:p w14:paraId="35177462" w14:textId="77777777" w:rsidR="001C5008" w:rsidRPr="00976C4C" w:rsidRDefault="001C5008" w:rsidP="001C5008">
      <w:pPr>
        <w:pBdr>
          <w:bottom w:val="single" w:sz="12" w:space="1" w:color="auto"/>
        </w:pBdr>
        <w:jc w:val="both"/>
        <w:rPr>
          <w:rFonts w:ascii="Arial" w:hAnsi="Arial" w:cs="Arial"/>
          <w:sz w:val="12"/>
          <w:szCs w:val="12"/>
        </w:rPr>
      </w:pPr>
    </w:p>
    <w:p w14:paraId="5FD89AB5" w14:textId="77777777" w:rsidR="001C5008" w:rsidRPr="00F17861" w:rsidRDefault="001C5008" w:rsidP="001C5008">
      <w:pPr>
        <w:jc w:val="both"/>
        <w:rPr>
          <w:rFonts w:ascii="Arial" w:hAnsi="Arial" w:cs="Arial"/>
          <w:sz w:val="4"/>
          <w:szCs w:val="4"/>
        </w:rPr>
      </w:pPr>
    </w:p>
    <w:p w14:paraId="13B3FA0F" w14:textId="77777777" w:rsidR="001C5008" w:rsidRDefault="001C5008" w:rsidP="001C5008">
      <w:pPr>
        <w:pBdr>
          <w:bottom w:val="single" w:sz="12" w:space="1" w:color="auto"/>
        </w:pBdr>
        <w:jc w:val="both"/>
        <w:rPr>
          <w:rFonts w:ascii="Arial" w:hAnsi="Arial" w:cs="Arial"/>
          <w:b/>
          <w:sz w:val="26"/>
          <w:szCs w:val="26"/>
        </w:rPr>
      </w:pPr>
      <w:r>
        <w:rPr>
          <w:rFonts w:ascii="Arial" w:hAnsi="Arial" w:cs="Arial"/>
          <w:b/>
          <w:sz w:val="26"/>
          <w:szCs w:val="26"/>
        </w:rPr>
        <w:t>SLA Service-Specific Appendix</w:t>
      </w:r>
    </w:p>
    <w:p w14:paraId="7A8CBEED" w14:textId="77777777" w:rsidR="001C5008" w:rsidRPr="00C86E0A" w:rsidRDefault="001C5008" w:rsidP="001C5008">
      <w:pPr>
        <w:pBdr>
          <w:bottom w:val="single" w:sz="12" w:space="1" w:color="auto"/>
        </w:pBdr>
        <w:jc w:val="both"/>
        <w:rPr>
          <w:rFonts w:ascii="Arial" w:hAnsi="Arial" w:cs="Arial"/>
          <w:b/>
          <w:sz w:val="4"/>
          <w:szCs w:val="4"/>
        </w:rPr>
      </w:pPr>
    </w:p>
    <w:p w14:paraId="0485941F" w14:textId="77777777" w:rsidR="001C5008" w:rsidRDefault="001C5008" w:rsidP="001C5008">
      <w:pPr>
        <w:rPr>
          <w:rFonts w:ascii="Arial" w:hAnsi="Arial" w:cs="Arial"/>
          <w:b/>
          <w:sz w:val="26"/>
          <w:szCs w:val="26"/>
        </w:rPr>
      </w:pPr>
    </w:p>
    <w:p w14:paraId="13900CDB" w14:textId="77777777" w:rsidR="0062776F" w:rsidRPr="0062776F" w:rsidRDefault="001C5008" w:rsidP="0062776F">
      <w:pPr>
        <w:jc w:val="both"/>
        <w:rPr>
          <w:rFonts w:ascii="Arial" w:hAnsi="Arial" w:cs="Arial"/>
          <w:color w:val="4F81BD"/>
          <w:sz w:val="20"/>
          <w:szCs w:val="20"/>
          <w:lang w:eastAsia="en-GB"/>
        </w:rPr>
      </w:pPr>
      <w:r w:rsidRPr="0062776F">
        <w:rPr>
          <w:rFonts w:ascii="Arial" w:hAnsi="Arial" w:cs="Arial"/>
          <w:color w:val="4F81BD"/>
          <w:sz w:val="20"/>
          <w:szCs w:val="20"/>
        </w:rPr>
        <w:t xml:space="preserve">Note: Please complete the template service-specific appendix </w:t>
      </w:r>
      <w:r w:rsidR="0062776F" w:rsidRPr="0062776F">
        <w:rPr>
          <w:rFonts w:ascii="Arial" w:hAnsi="Arial" w:cs="Arial"/>
          <w:color w:val="4F81BD"/>
          <w:sz w:val="20"/>
          <w:szCs w:val="20"/>
        </w:rPr>
        <w:t xml:space="preserve">below </w:t>
      </w:r>
      <w:r w:rsidRPr="0062776F">
        <w:rPr>
          <w:rFonts w:ascii="Arial" w:hAnsi="Arial" w:cs="Arial"/>
          <w:color w:val="4F81BD"/>
          <w:sz w:val="20"/>
          <w:szCs w:val="20"/>
        </w:rPr>
        <w:t>for use with the NHS</w:t>
      </w:r>
      <w:r w:rsidR="009D51ED" w:rsidRPr="0062776F">
        <w:rPr>
          <w:rFonts w:ascii="Arial" w:hAnsi="Arial" w:cs="Arial"/>
          <w:color w:val="4F81BD"/>
          <w:sz w:val="20"/>
          <w:szCs w:val="20"/>
        </w:rPr>
        <w:t xml:space="preserve"> Scotland</w:t>
      </w:r>
      <w:r w:rsidRPr="0062776F">
        <w:rPr>
          <w:rFonts w:ascii="Arial" w:hAnsi="Arial" w:cs="Arial"/>
          <w:color w:val="4F81BD"/>
          <w:sz w:val="20"/>
          <w:szCs w:val="20"/>
        </w:rPr>
        <w:t xml:space="preserve"> Standard </w:t>
      </w:r>
      <w:r w:rsidR="0062776F" w:rsidRPr="0062776F">
        <w:rPr>
          <w:rFonts w:ascii="Arial" w:hAnsi="Arial" w:cs="Arial"/>
          <w:color w:val="4F81BD"/>
          <w:sz w:val="20"/>
          <w:szCs w:val="20"/>
        </w:rPr>
        <w:t>Homecare</w:t>
      </w:r>
      <w:r w:rsidRPr="0062776F">
        <w:rPr>
          <w:rFonts w:ascii="Arial" w:hAnsi="Arial" w:cs="Arial"/>
          <w:color w:val="4F81BD"/>
          <w:sz w:val="20"/>
          <w:szCs w:val="20"/>
        </w:rPr>
        <w:t xml:space="preserve"> Service Level Agreement. </w:t>
      </w:r>
      <w:r w:rsidR="0062776F" w:rsidRPr="0062776F">
        <w:rPr>
          <w:rFonts w:ascii="Arial" w:hAnsi="Arial" w:cs="Arial"/>
          <w:color w:val="4F81BD"/>
          <w:sz w:val="20"/>
          <w:szCs w:val="20"/>
          <w:lang w:eastAsia="en-GB"/>
        </w:rPr>
        <w:t>As a guide</w:t>
      </w:r>
      <w:r w:rsidR="0062776F">
        <w:rPr>
          <w:rFonts w:ascii="Arial" w:hAnsi="Arial" w:cs="Arial"/>
          <w:color w:val="4F81BD"/>
          <w:sz w:val="20"/>
          <w:szCs w:val="20"/>
          <w:lang w:eastAsia="en-GB"/>
        </w:rPr>
        <w:t>,</w:t>
      </w:r>
      <w:r w:rsidR="0062776F" w:rsidRPr="0062776F">
        <w:rPr>
          <w:rFonts w:ascii="Arial" w:hAnsi="Arial" w:cs="Arial"/>
          <w:color w:val="4F81BD"/>
          <w:sz w:val="20"/>
          <w:szCs w:val="20"/>
          <w:lang w:eastAsia="en-GB"/>
        </w:rPr>
        <w:t xml:space="preserve"> aim for t</w:t>
      </w:r>
      <w:r w:rsidR="004565AE">
        <w:rPr>
          <w:rFonts w:ascii="Arial" w:hAnsi="Arial" w:cs="Arial"/>
          <w:color w:val="4F81BD"/>
          <w:sz w:val="20"/>
          <w:szCs w:val="20"/>
          <w:lang w:eastAsia="en-GB"/>
        </w:rPr>
        <w:t>he Appendix to be no more than 2</w:t>
      </w:r>
      <w:r w:rsidR="0062776F" w:rsidRPr="0062776F">
        <w:rPr>
          <w:rFonts w:ascii="Arial" w:hAnsi="Arial" w:cs="Arial"/>
          <w:color w:val="4F81BD"/>
          <w:sz w:val="20"/>
          <w:szCs w:val="20"/>
          <w:lang w:eastAsia="en-GB"/>
        </w:rPr>
        <w:t xml:space="preserve"> pages long</w:t>
      </w:r>
      <w:r w:rsidR="0062776F">
        <w:rPr>
          <w:rFonts w:ascii="Arial" w:hAnsi="Arial" w:cs="Arial"/>
          <w:color w:val="4F81BD"/>
          <w:sz w:val="20"/>
          <w:szCs w:val="20"/>
          <w:lang w:eastAsia="en-GB"/>
        </w:rPr>
        <w:t xml:space="preserve"> unless the service is particularly complex</w:t>
      </w:r>
      <w:r w:rsidR="0062776F" w:rsidRPr="0062776F">
        <w:rPr>
          <w:rFonts w:ascii="Arial" w:hAnsi="Arial" w:cs="Arial"/>
          <w:color w:val="4F81BD"/>
          <w:sz w:val="20"/>
          <w:szCs w:val="20"/>
          <w:lang w:eastAsia="en-GB"/>
        </w:rPr>
        <w:t xml:space="preserve">. </w:t>
      </w:r>
    </w:p>
    <w:p w14:paraId="1849EBC0" w14:textId="77777777" w:rsidR="00311A92" w:rsidRPr="00311A92" w:rsidRDefault="00311A92" w:rsidP="002724D6">
      <w:pPr>
        <w:jc w:val="both"/>
        <w:rPr>
          <w:rFonts w:ascii="Arial" w:hAnsi="Arial" w:cs="Arial"/>
          <w:color w:val="000000" w:themeColor="text1"/>
        </w:rPr>
      </w:pPr>
    </w:p>
    <w:p w14:paraId="66E5F572" w14:textId="77777777" w:rsidR="001C5008" w:rsidRPr="00311A92" w:rsidRDefault="001C5008" w:rsidP="001C5008">
      <w:pPr>
        <w:jc w:val="center"/>
        <w:rPr>
          <w:rFonts w:ascii="Verdana" w:hAnsi="Verdana" w:cs="Arial"/>
        </w:rPr>
      </w:pPr>
      <w:r w:rsidRPr="00311A92">
        <w:rPr>
          <w:rFonts w:ascii="Verdana" w:hAnsi="Verdana" w:cs="Arial"/>
        </w:rPr>
        <w:t xml:space="preserve">Requirements specific to the </w:t>
      </w:r>
      <w:r w:rsidRPr="00311A92">
        <w:rPr>
          <w:rFonts w:ascii="Verdana" w:hAnsi="Verdana" w:cs="Arial"/>
          <w:b/>
        </w:rPr>
        <w:t>bra</w:t>
      </w:r>
      <w:r w:rsidR="0062776F" w:rsidRPr="00311A92">
        <w:rPr>
          <w:rFonts w:ascii="Verdana" w:hAnsi="Verdana" w:cs="Arial"/>
          <w:b/>
        </w:rPr>
        <w:t>nd name (generic name</w:t>
      </w:r>
      <w:r w:rsidRPr="00311A92">
        <w:rPr>
          <w:rFonts w:ascii="Verdana" w:hAnsi="Verdana" w:cs="Arial"/>
          <w:b/>
        </w:rPr>
        <w:t>)</w:t>
      </w:r>
      <w:r w:rsidRPr="00311A92">
        <w:rPr>
          <w:rFonts w:ascii="Verdana" w:hAnsi="Verdana" w:cs="Arial"/>
        </w:rPr>
        <w:t xml:space="preserve"> Service</w:t>
      </w:r>
    </w:p>
    <w:p w14:paraId="1F06084F" w14:textId="77777777" w:rsidR="001C5008" w:rsidRDefault="001C5008" w:rsidP="00311A92">
      <w:pPr>
        <w:jc w:val="both"/>
        <w:rPr>
          <w:rFonts w:ascii="Verdana" w:hAnsi="Verdana" w:cs="Arial"/>
          <w:sz w:val="20"/>
          <w:szCs w:val="20"/>
          <w:lang w:eastAsia="en-GB"/>
        </w:rPr>
      </w:pPr>
    </w:p>
    <w:p w14:paraId="457975C6" w14:textId="77777777" w:rsidR="001C5008" w:rsidRDefault="001C5008" w:rsidP="0062776F">
      <w:pPr>
        <w:ind w:left="142"/>
        <w:jc w:val="both"/>
        <w:rPr>
          <w:rFonts w:ascii="Verdana" w:hAnsi="Verdana" w:cs="Arial"/>
          <w:sz w:val="20"/>
          <w:szCs w:val="20"/>
          <w:lang w:eastAsia="en-GB"/>
        </w:rPr>
      </w:pPr>
      <w:r w:rsidRPr="006C098A">
        <w:rPr>
          <w:rFonts w:ascii="Verdana" w:hAnsi="Verdana" w:cs="Arial"/>
          <w:sz w:val="20"/>
          <w:szCs w:val="20"/>
          <w:lang w:eastAsia="en-GB"/>
        </w:rPr>
        <w:t>Specific requirements that differ or are in addition to the requirements se</w:t>
      </w:r>
      <w:r>
        <w:rPr>
          <w:rFonts w:ascii="Verdana" w:hAnsi="Verdana" w:cs="Arial"/>
          <w:sz w:val="20"/>
          <w:szCs w:val="20"/>
          <w:lang w:eastAsia="en-GB"/>
        </w:rPr>
        <w:t>t out in the main body of this A</w:t>
      </w:r>
      <w:r w:rsidRPr="006C098A">
        <w:rPr>
          <w:rFonts w:ascii="Verdana" w:hAnsi="Verdana" w:cs="Arial"/>
          <w:sz w:val="20"/>
          <w:szCs w:val="20"/>
          <w:lang w:eastAsia="en-GB"/>
        </w:rPr>
        <w:t xml:space="preserve">greement are set out below. </w:t>
      </w:r>
    </w:p>
    <w:p w14:paraId="5FA7F3CF" w14:textId="77777777" w:rsidR="001C5008" w:rsidRPr="00FA3F52" w:rsidRDefault="001C5008" w:rsidP="0062776F">
      <w:pPr>
        <w:jc w:val="center"/>
        <w:rPr>
          <w:rFonts w:ascii="Verdana" w:hAnsi="Verdana" w:cs="Arial"/>
          <w:color w:val="000000"/>
          <w:sz w:val="20"/>
          <w:szCs w:val="20"/>
          <w:lang w:eastAsia="en-GB"/>
        </w:rPr>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7512"/>
      </w:tblGrid>
      <w:tr w:rsidR="001C5008" w:rsidRPr="00FA3F52" w14:paraId="07B30227" w14:textId="77777777" w:rsidTr="0062776F">
        <w:trPr>
          <w:trHeight w:val="956"/>
        </w:trPr>
        <w:tc>
          <w:tcPr>
            <w:tcW w:w="1985" w:type="dxa"/>
          </w:tcPr>
          <w:p w14:paraId="494145F5" w14:textId="77777777" w:rsidR="001C5008" w:rsidRPr="00FA3F52" w:rsidRDefault="001C5008" w:rsidP="0062776F">
            <w:pPr>
              <w:rPr>
                <w:rFonts w:ascii="Verdana" w:hAnsi="Verdana" w:cs="Arial"/>
                <w:color w:val="000000"/>
                <w:sz w:val="20"/>
                <w:szCs w:val="20"/>
                <w:lang w:eastAsia="en-GB"/>
              </w:rPr>
            </w:pPr>
            <w:r w:rsidRPr="00FA3F52">
              <w:rPr>
                <w:rFonts w:ascii="Verdana" w:hAnsi="Verdana" w:cs="Arial"/>
                <w:color w:val="000000"/>
                <w:sz w:val="20"/>
                <w:szCs w:val="20"/>
                <w:lang w:eastAsia="en-GB"/>
              </w:rPr>
              <w:t>Service Summary</w:t>
            </w:r>
          </w:p>
        </w:tc>
        <w:tc>
          <w:tcPr>
            <w:tcW w:w="7512" w:type="dxa"/>
          </w:tcPr>
          <w:p w14:paraId="6825A836" w14:textId="77777777" w:rsidR="001C5008" w:rsidRPr="00311A92" w:rsidRDefault="0062776F" w:rsidP="00311A92">
            <w:pPr>
              <w:autoSpaceDE w:val="0"/>
              <w:autoSpaceDN w:val="0"/>
              <w:adjustRightInd w:val="0"/>
              <w:rPr>
                <w:rFonts w:ascii="TT177t00" w:eastAsiaTheme="minorHAnsi" w:hAnsi="TT177t00" w:cs="TT177t00"/>
                <w:sz w:val="20"/>
                <w:szCs w:val="20"/>
              </w:rPr>
            </w:pPr>
            <w:r>
              <w:rPr>
                <w:rFonts w:ascii="Verdana" w:hAnsi="Verdana" w:cs="Arial"/>
                <w:color w:val="000000"/>
                <w:sz w:val="20"/>
                <w:szCs w:val="20"/>
                <w:lang w:eastAsia="en-GB"/>
              </w:rPr>
              <w:t xml:space="preserve">Provide </w:t>
            </w:r>
            <w:r w:rsidRPr="00311A92">
              <w:rPr>
                <w:rFonts w:ascii="Verdana" w:hAnsi="Verdana" w:cs="Arial"/>
                <w:color w:val="000000"/>
                <w:sz w:val="20"/>
                <w:szCs w:val="20"/>
                <w:lang w:eastAsia="en-GB"/>
              </w:rPr>
              <w:t xml:space="preserve">a very </w:t>
            </w:r>
            <w:r w:rsidR="001C5008" w:rsidRPr="00311A92">
              <w:rPr>
                <w:rFonts w:ascii="Verdana" w:hAnsi="Verdana" w:cs="Arial"/>
                <w:color w:val="000000"/>
                <w:sz w:val="20"/>
                <w:szCs w:val="20"/>
                <w:lang w:eastAsia="en-GB"/>
              </w:rPr>
              <w:t>brief summary of the service including whether the service is delivery only or if any patient training, ongoing support or nursing services are provided.</w:t>
            </w:r>
            <w:r w:rsidR="00311A92" w:rsidRPr="00311A92">
              <w:rPr>
                <w:rFonts w:ascii="Verdana" w:hAnsi="Verdana" w:cs="Arial"/>
                <w:color w:val="000000"/>
                <w:sz w:val="20"/>
                <w:szCs w:val="20"/>
                <w:lang w:eastAsia="en-GB"/>
              </w:rPr>
              <w:t xml:space="preserve"> For example, “</w:t>
            </w:r>
            <w:r w:rsidR="00311A92" w:rsidRPr="00311A92">
              <w:rPr>
                <w:rFonts w:ascii="Verdana" w:eastAsiaTheme="minorHAnsi" w:hAnsi="Verdana" w:cs="TT177t00"/>
                <w:sz w:val="20"/>
                <w:szCs w:val="20"/>
              </w:rPr>
              <w:t>Pharmacy dispensing of the Product and delivery to the Patient’s Home, with the Patient’s consent. Provision of training and support on injection technique to a Patient by a specialist nurse if required; with up to 2 visits per patient.</w:t>
            </w:r>
            <w:r w:rsidR="002C585C">
              <w:rPr>
                <w:rFonts w:ascii="Verdana" w:eastAsiaTheme="minorHAnsi" w:hAnsi="Verdana" w:cs="TT177t00"/>
                <w:sz w:val="20"/>
                <w:szCs w:val="20"/>
              </w:rPr>
              <w:t>”</w:t>
            </w:r>
          </w:p>
        </w:tc>
      </w:tr>
      <w:tr w:rsidR="001C5008" w:rsidRPr="00FA3F52" w14:paraId="6C618D5B" w14:textId="77777777" w:rsidTr="0062776F">
        <w:trPr>
          <w:trHeight w:val="814"/>
        </w:trPr>
        <w:tc>
          <w:tcPr>
            <w:tcW w:w="1985" w:type="dxa"/>
          </w:tcPr>
          <w:p w14:paraId="7966402C" w14:textId="77777777" w:rsidR="001C5008" w:rsidRPr="00FA3F52" w:rsidRDefault="001C5008" w:rsidP="0062776F">
            <w:pPr>
              <w:rPr>
                <w:rFonts w:ascii="Verdana" w:hAnsi="Verdana" w:cs="Arial"/>
                <w:color w:val="000000"/>
                <w:sz w:val="20"/>
                <w:szCs w:val="20"/>
                <w:lang w:eastAsia="en-GB"/>
              </w:rPr>
            </w:pPr>
            <w:r w:rsidRPr="00FA3F52">
              <w:rPr>
                <w:rFonts w:ascii="Verdana" w:hAnsi="Verdana" w:cs="Arial"/>
                <w:color w:val="000000"/>
                <w:sz w:val="20"/>
                <w:szCs w:val="20"/>
                <w:lang w:eastAsia="en-GB"/>
              </w:rPr>
              <w:t>Products included within scope</w:t>
            </w:r>
          </w:p>
        </w:tc>
        <w:tc>
          <w:tcPr>
            <w:tcW w:w="7512" w:type="dxa"/>
          </w:tcPr>
          <w:p w14:paraId="62B8C60D" w14:textId="77777777" w:rsidR="001C5008" w:rsidRPr="00FA3F52" w:rsidRDefault="001C5008" w:rsidP="001C5008">
            <w:pPr>
              <w:pStyle w:val="ListParagraph"/>
              <w:numPr>
                <w:ilvl w:val="0"/>
                <w:numId w:val="18"/>
              </w:numPr>
              <w:ind w:left="425" w:hanging="284"/>
              <w:rPr>
                <w:rFonts w:ascii="Verdana" w:hAnsi="Verdana" w:cs="Arial"/>
                <w:color w:val="000000"/>
                <w:sz w:val="20"/>
                <w:szCs w:val="20"/>
                <w:lang w:eastAsia="en-GB"/>
              </w:rPr>
            </w:pPr>
            <w:r w:rsidRPr="00FA3F52">
              <w:rPr>
                <w:rFonts w:ascii="Verdana" w:hAnsi="Verdana" w:cs="Arial"/>
                <w:color w:val="000000"/>
                <w:sz w:val="20"/>
                <w:szCs w:val="20"/>
                <w:lang w:eastAsia="en-GB"/>
              </w:rPr>
              <w:t>Specify product(s) included within scope of service</w:t>
            </w:r>
            <w:r w:rsidR="00CC7B0C">
              <w:rPr>
                <w:rFonts w:ascii="Verdana" w:hAnsi="Verdana" w:cs="Arial"/>
                <w:color w:val="000000"/>
                <w:sz w:val="20"/>
                <w:szCs w:val="20"/>
                <w:lang w:eastAsia="en-GB"/>
              </w:rPr>
              <w:t xml:space="preserve"> (including any co-administered medicines)</w:t>
            </w:r>
          </w:p>
          <w:p w14:paraId="6592DA7B" w14:textId="77777777" w:rsidR="001C5008" w:rsidRDefault="001C5008" w:rsidP="001C5008">
            <w:pPr>
              <w:pStyle w:val="ListParagraph"/>
              <w:numPr>
                <w:ilvl w:val="0"/>
                <w:numId w:val="18"/>
              </w:numPr>
              <w:ind w:left="425" w:hanging="284"/>
              <w:rPr>
                <w:rFonts w:ascii="Verdana" w:hAnsi="Verdana" w:cs="Arial"/>
                <w:color w:val="000000"/>
                <w:sz w:val="20"/>
                <w:szCs w:val="20"/>
                <w:lang w:eastAsia="en-GB"/>
              </w:rPr>
            </w:pPr>
            <w:r w:rsidRPr="00FA3F52">
              <w:rPr>
                <w:rFonts w:ascii="Verdana" w:hAnsi="Verdana" w:cs="Arial"/>
                <w:color w:val="000000"/>
                <w:sz w:val="20"/>
                <w:szCs w:val="20"/>
                <w:lang w:eastAsia="en-GB"/>
              </w:rPr>
              <w:t>DM+D description</w:t>
            </w:r>
            <w:r>
              <w:rPr>
                <w:rFonts w:ascii="Verdana" w:hAnsi="Verdana" w:cs="Arial"/>
                <w:color w:val="000000"/>
                <w:sz w:val="20"/>
                <w:szCs w:val="20"/>
                <w:lang w:eastAsia="en-GB"/>
              </w:rPr>
              <w:t xml:space="preserve"> (AMP)</w:t>
            </w:r>
            <w:r w:rsidRPr="00FA3F52">
              <w:rPr>
                <w:rFonts w:ascii="Verdana" w:hAnsi="Verdana" w:cs="Arial"/>
                <w:color w:val="000000"/>
                <w:sz w:val="20"/>
                <w:szCs w:val="20"/>
                <w:lang w:eastAsia="en-GB"/>
              </w:rPr>
              <w:t xml:space="preserve"> to be used if detailing individual products.</w:t>
            </w:r>
          </w:p>
          <w:p w14:paraId="4DD480E4" w14:textId="77777777" w:rsidR="00CC7B0C" w:rsidRPr="00FA3F52" w:rsidRDefault="00CC7B0C" w:rsidP="00CC7B0C">
            <w:pPr>
              <w:pStyle w:val="ListParagraph"/>
              <w:ind w:left="425"/>
              <w:rPr>
                <w:rFonts w:ascii="Verdana" w:hAnsi="Verdana" w:cs="Arial"/>
                <w:color w:val="000000"/>
                <w:sz w:val="20"/>
                <w:szCs w:val="20"/>
                <w:lang w:eastAsia="en-GB"/>
              </w:rPr>
            </w:pPr>
          </w:p>
        </w:tc>
      </w:tr>
      <w:tr w:rsidR="001C5008" w:rsidRPr="00FA3F52" w14:paraId="28A3B5C3" w14:textId="77777777" w:rsidTr="0062776F">
        <w:trPr>
          <w:trHeight w:val="982"/>
        </w:trPr>
        <w:tc>
          <w:tcPr>
            <w:tcW w:w="1985" w:type="dxa"/>
          </w:tcPr>
          <w:p w14:paraId="7578D6CA" w14:textId="77777777" w:rsidR="001C5008" w:rsidRPr="00FA3F52" w:rsidRDefault="00362B96" w:rsidP="0062776F">
            <w:pPr>
              <w:rPr>
                <w:rFonts w:ascii="Verdana" w:hAnsi="Verdana" w:cs="Arial"/>
                <w:color w:val="000000"/>
                <w:sz w:val="20"/>
                <w:szCs w:val="20"/>
                <w:lang w:eastAsia="en-GB"/>
              </w:rPr>
            </w:pPr>
            <w:r>
              <w:rPr>
                <w:rFonts w:ascii="Verdana" w:hAnsi="Verdana" w:cs="Arial"/>
                <w:color w:val="000000"/>
                <w:sz w:val="20"/>
                <w:szCs w:val="20"/>
                <w:lang w:eastAsia="en-GB"/>
              </w:rPr>
              <w:t>Indications</w:t>
            </w:r>
            <w:r w:rsidR="00B33778">
              <w:rPr>
                <w:rFonts w:ascii="Verdana" w:hAnsi="Verdana" w:cs="Arial"/>
                <w:color w:val="000000"/>
                <w:sz w:val="20"/>
                <w:szCs w:val="20"/>
                <w:lang w:eastAsia="en-GB"/>
              </w:rPr>
              <w:t xml:space="preserve"> </w:t>
            </w:r>
            <w:r w:rsidR="001C5008" w:rsidRPr="00FA3F52">
              <w:rPr>
                <w:rFonts w:ascii="Verdana" w:hAnsi="Verdana" w:cs="Arial"/>
                <w:color w:val="000000"/>
                <w:sz w:val="20"/>
                <w:szCs w:val="20"/>
                <w:lang w:eastAsia="en-GB"/>
              </w:rPr>
              <w:t>included within scope</w:t>
            </w:r>
          </w:p>
        </w:tc>
        <w:tc>
          <w:tcPr>
            <w:tcW w:w="7512" w:type="dxa"/>
          </w:tcPr>
          <w:p w14:paraId="37D4F19A" w14:textId="77777777" w:rsidR="001C5008" w:rsidRDefault="001C5008" w:rsidP="0062776F">
            <w:pPr>
              <w:pStyle w:val="ListParagraph"/>
              <w:numPr>
                <w:ilvl w:val="0"/>
                <w:numId w:val="18"/>
              </w:numPr>
              <w:ind w:left="425" w:hanging="284"/>
              <w:rPr>
                <w:rFonts w:ascii="Verdana" w:hAnsi="Verdana" w:cs="Arial"/>
                <w:color w:val="000000"/>
                <w:sz w:val="20"/>
                <w:szCs w:val="20"/>
                <w:lang w:eastAsia="en-GB"/>
              </w:rPr>
            </w:pPr>
            <w:r>
              <w:rPr>
                <w:rFonts w:ascii="Verdana" w:hAnsi="Verdana" w:cs="Arial"/>
                <w:color w:val="000000"/>
                <w:sz w:val="20"/>
                <w:szCs w:val="20"/>
                <w:lang w:eastAsia="en-GB"/>
              </w:rPr>
              <w:t>Confirm</w:t>
            </w:r>
            <w:r w:rsidR="0062776F">
              <w:rPr>
                <w:rFonts w:ascii="Verdana" w:hAnsi="Verdana" w:cs="Arial"/>
                <w:color w:val="000000"/>
                <w:sz w:val="20"/>
                <w:szCs w:val="20"/>
                <w:lang w:eastAsia="en-GB"/>
              </w:rPr>
              <w:t xml:space="preserve"> that all patients receiving the medicine are eligible for the service or clearly specify if there are any exclusions, for example if the commissioner will not fund the service for patients using the medicine for a particular clinical indication.</w:t>
            </w:r>
            <w:r w:rsidR="00362B96">
              <w:rPr>
                <w:rFonts w:ascii="Verdana" w:hAnsi="Verdana" w:cs="Arial"/>
                <w:color w:val="000000"/>
                <w:sz w:val="20"/>
                <w:szCs w:val="20"/>
                <w:lang w:eastAsia="en-GB"/>
              </w:rPr>
              <w:t xml:space="preserve"> Example statement “All patients receiving the medicine are eligible to receive the service”.</w:t>
            </w:r>
            <w:r w:rsidR="0062776F">
              <w:rPr>
                <w:rFonts w:ascii="Verdana" w:hAnsi="Verdana" w:cs="Arial"/>
                <w:color w:val="000000"/>
                <w:sz w:val="20"/>
                <w:szCs w:val="20"/>
                <w:lang w:eastAsia="en-GB"/>
              </w:rPr>
              <w:t xml:space="preserve">   </w:t>
            </w:r>
          </w:p>
          <w:p w14:paraId="7F458246" w14:textId="77777777" w:rsidR="0062776F" w:rsidRPr="0062776F" w:rsidRDefault="0062776F" w:rsidP="0062776F">
            <w:pPr>
              <w:ind w:left="141"/>
              <w:rPr>
                <w:rFonts w:ascii="Verdana" w:hAnsi="Verdana" w:cs="Arial"/>
                <w:color w:val="000000"/>
                <w:sz w:val="20"/>
                <w:szCs w:val="20"/>
                <w:lang w:eastAsia="en-GB"/>
              </w:rPr>
            </w:pPr>
          </w:p>
        </w:tc>
      </w:tr>
      <w:tr w:rsidR="001C5008" w:rsidRPr="00FA3F52" w14:paraId="03030024" w14:textId="77777777" w:rsidTr="0062776F">
        <w:trPr>
          <w:trHeight w:val="1573"/>
        </w:trPr>
        <w:tc>
          <w:tcPr>
            <w:tcW w:w="1985" w:type="dxa"/>
          </w:tcPr>
          <w:p w14:paraId="2B80B6E8" w14:textId="77777777" w:rsidR="001C5008" w:rsidRPr="00FA3F52" w:rsidRDefault="001C5008" w:rsidP="0062776F">
            <w:pPr>
              <w:ind w:left="34"/>
              <w:rPr>
                <w:rFonts w:ascii="Verdana" w:hAnsi="Verdana" w:cs="Arial"/>
                <w:color w:val="000000"/>
                <w:sz w:val="20"/>
                <w:szCs w:val="20"/>
                <w:lang w:eastAsia="en-GB"/>
              </w:rPr>
            </w:pPr>
            <w:r w:rsidRPr="00FA3F52">
              <w:rPr>
                <w:rFonts w:ascii="Verdana" w:hAnsi="Verdana" w:cs="Arial"/>
                <w:color w:val="000000"/>
                <w:sz w:val="20"/>
                <w:szCs w:val="20"/>
                <w:lang w:eastAsia="en-GB"/>
              </w:rPr>
              <w:t>Selection, Registration of Patients and Service Activation</w:t>
            </w:r>
          </w:p>
        </w:tc>
        <w:tc>
          <w:tcPr>
            <w:tcW w:w="7512" w:type="dxa"/>
          </w:tcPr>
          <w:p w14:paraId="0575607B" w14:textId="3B6A6B2E" w:rsidR="001C5008" w:rsidRPr="00FA3F52" w:rsidRDefault="001C5008" w:rsidP="008519DF">
            <w:pPr>
              <w:pStyle w:val="ListParagraph"/>
              <w:numPr>
                <w:ilvl w:val="0"/>
                <w:numId w:val="18"/>
              </w:numPr>
              <w:ind w:left="425" w:hanging="284"/>
              <w:rPr>
                <w:rFonts w:ascii="Verdana" w:hAnsi="Verdana" w:cs="Arial"/>
                <w:color w:val="000000"/>
                <w:sz w:val="20"/>
                <w:szCs w:val="20"/>
                <w:lang w:eastAsia="en-GB"/>
              </w:rPr>
            </w:pPr>
            <w:r w:rsidRPr="00FA3F52">
              <w:rPr>
                <w:rFonts w:ascii="Verdana" w:hAnsi="Verdana" w:cs="Arial"/>
                <w:color w:val="000000"/>
                <w:sz w:val="20"/>
                <w:szCs w:val="20"/>
                <w:lang w:eastAsia="en-GB"/>
              </w:rPr>
              <w:t xml:space="preserve">Specify the location i.e. postal address or </w:t>
            </w:r>
            <w:r w:rsidR="00A23D4A">
              <w:rPr>
                <w:rFonts w:ascii="Verdana" w:hAnsi="Verdana" w:cs="Arial"/>
                <w:color w:val="000000"/>
                <w:sz w:val="20"/>
                <w:szCs w:val="20"/>
                <w:lang w:eastAsia="en-GB"/>
              </w:rPr>
              <w:t>NHSmail</w:t>
            </w:r>
            <w:r w:rsidRPr="00FA3F52">
              <w:rPr>
                <w:rFonts w:ascii="Verdana" w:hAnsi="Verdana" w:cs="Arial"/>
                <w:color w:val="000000"/>
                <w:sz w:val="20"/>
                <w:szCs w:val="20"/>
                <w:lang w:eastAsia="en-GB"/>
              </w:rPr>
              <w:t xml:space="preserve"> address details to which the Health Board will securely transmit the registration form.</w:t>
            </w:r>
          </w:p>
        </w:tc>
      </w:tr>
      <w:tr w:rsidR="001C5008" w:rsidRPr="00FA3F52" w14:paraId="2D807854" w14:textId="77777777" w:rsidTr="0062776F">
        <w:trPr>
          <w:trHeight w:val="1836"/>
        </w:trPr>
        <w:tc>
          <w:tcPr>
            <w:tcW w:w="1985" w:type="dxa"/>
          </w:tcPr>
          <w:p w14:paraId="2529140F" w14:textId="77777777" w:rsidR="001C5008" w:rsidRPr="00FA3F52" w:rsidRDefault="001C5008" w:rsidP="0062776F">
            <w:pPr>
              <w:ind w:left="34"/>
              <w:rPr>
                <w:rFonts w:ascii="Verdana" w:hAnsi="Verdana" w:cs="Arial"/>
                <w:color w:val="000000"/>
                <w:sz w:val="20"/>
                <w:szCs w:val="20"/>
                <w:lang w:eastAsia="en-GB"/>
              </w:rPr>
            </w:pPr>
            <w:r w:rsidRPr="00FA3F52">
              <w:rPr>
                <w:rFonts w:ascii="Verdana" w:hAnsi="Verdana" w:cs="Arial"/>
                <w:color w:val="000000"/>
                <w:sz w:val="20"/>
                <w:szCs w:val="20"/>
                <w:lang w:eastAsia="en-GB"/>
              </w:rPr>
              <w:t>Communication with the patient</w:t>
            </w:r>
          </w:p>
        </w:tc>
        <w:tc>
          <w:tcPr>
            <w:tcW w:w="7512" w:type="dxa"/>
          </w:tcPr>
          <w:p w14:paraId="33F35905" w14:textId="77777777" w:rsidR="001C5008" w:rsidRPr="00FA3F52" w:rsidRDefault="001C5008" w:rsidP="001C5008">
            <w:pPr>
              <w:pStyle w:val="ListParagraph"/>
              <w:numPr>
                <w:ilvl w:val="0"/>
                <w:numId w:val="19"/>
              </w:numPr>
              <w:ind w:left="425" w:hanging="284"/>
              <w:rPr>
                <w:rFonts w:ascii="Verdana" w:hAnsi="Verdana" w:cs="Arial"/>
                <w:color w:val="000000"/>
                <w:sz w:val="20"/>
                <w:szCs w:val="20"/>
                <w:lang w:eastAsia="en-GB"/>
              </w:rPr>
            </w:pPr>
            <w:r>
              <w:rPr>
                <w:rFonts w:ascii="Verdana" w:hAnsi="Verdana" w:cs="Arial"/>
                <w:color w:val="000000"/>
                <w:sz w:val="20"/>
                <w:szCs w:val="20"/>
                <w:lang w:eastAsia="en-GB"/>
              </w:rPr>
              <w:t>Help</w:t>
            </w:r>
            <w:r w:rsidRPr="00FA3F52">
              <w:rPr>
                <w:rFonts w:ascii="Verdana" w:hAnsi="Verdana" w:cs="Arial"/>
                <w:color w:val="000000"/>
                <w:sz w:val="20"/>
                <w:szCs w:val="20"/>
                <w:lang w:eastAsia="en-GB"/>
              </w:rPr>
              <w:t xml:space="preserve"> desk hours</w:t>
            </w:r>
            <w:r>
              <w:rPr>
                <w:rFonts w:ascii="Verdana" w:hAnsi="Verdana" w:cs="Arial"/>
                <w:color w:val="000000"/>
                <w:sz w:val="20"/>
                <w:szCs w:val="20"/>
                <w:lang w:eastAsia="en-GB"/>
              </w:rPr>
              <w:t>, if</w:t>
            </w:r>
            <w:r w:rsidRPr="00FA3F52">
              <w:rPr>
                <w:rFonts w:ascii="Verdana" w:hAnsi="Verdana" w:cs="Arial"/>
                <w:color w:val="000000"/>
                <w:sz w:val="20"/>
                <w:szCs w:val="20"/>
                <w:lang w:eastAsia="en-GB"/>
              </w:rPr>
              <w:t xml:space="preserve"> different to specified in the base SLA.</w:t>
            </w:r>
          </w:p>
          <w:p w14:paraId="19AAEFEF" w14:textId="77777777" w:rsidR="001C5008" w:rsidRDefault="001C5008" w:rsidP="001C5008">
            <w:pPr>
              <w:pStyle w:val="ListParagraph"/>
              <w:numPr>
                <w:ilvl w:val="0"/>
                <w:numId w:val="19"/>
              </w:numPr>
              <w:ind w:left="425" w:hanging="284"/>
              <w:rPr>
                <w:rFonts w:ascii="Verdana" w:hAnsi="Verdana" w:cs="Arial"/>
                <w:color w:val="000000"/>
                <w:sz w:val="20"/>
                <w:szCs w:val="20"/>
                <w:lang w:eastAsia="en-GB"/>
              </w:rPr>
            </w:pPr>
            <w:r w:rsidRPr="00FA3F52">
              <w:rPr>
                <w:rFonts w:ascii="Verdana" w:hAnsi="Verdana" w:cs="Arial"/>
                <w:color w:val="000000"/>
                <w:sz w:val="20"/>
                <w:szCs w:val="20"/>
                <w:lang w:eastAsia="en-GB"/>
              </w:rPr>
              <w:t>More detail on patient notification of delivery scheduling e.g. text message night before.</w:t>
            </w:r>
          </w:p>
          <w:p w14:paraId="4DC35281" w14:textId="77777777" w:rsidR="00A23D4A" w:rsidRDefault="00A23D4A" w:rsidP="001C5008">
            <w:pPr>
              <w:pStyle w:val="ListParagraph"/>
              <w:numPr>
                <w:ilvl w:val="0"/>
                <w:numId w:val="19"/>
              </w:numPr>
              <w:ind w:left="425" w:hanging="284"/>
              <w:rPr>
                <w:rFonts w:ascii="Verdana" w:hAnsi="Verdana" w:cs="Arial"/>
                <w:color w:val="000000"/>
                <w:sz w:val="20"/>
                <w:szCs w:val="20"/>
                <w:lang w:eastAsia="en-GB"/>
              </w:rPr>
            </w:pPr>
            <w:r>
              <w:rPr>
                <w:rFonts w:ascii="Verdana" w:hAnsi="Verdana" w:cs="Arial"/>
                <w:color w:val="000000"/>
                <w:sz w:val="20"/>
                <w:szCs w:val="20"/>
                <w:lang w:eastAsia="en-GB"/>
              </w:rPr>
              <w:t xml:space="preserve">Whether a patient information pack developed by the manufacturer will be given to the patient via the service.  </w:t>
            </w:r>
          </w:p>
          <w:p w14:paraId="5940FEEC" w14:textId="77777777" w:rsidR="001C5008" w:rsidRPr="00FA3F52" w:rsidRDefault="001C5008" w:rsidP="0062776F">
            <w:pPr>
              <w:pStyle w:val="ListParagraph"/>
              <w:ind w:left="425"/>
              <w:rPr>
                <w:rFonts w:ascii="Verdana" w:hAnsi="Verdana" w:cs="Arial"/>
                <w:color w:val="000000"/>
                <w:sz w:val="20"/>
                <w:szCs w:val="20"/>
                <w:lang w:eastAsia="en-GB"/>
              </w:rPr>
            </w:pPr>
            <w:r w:rsidRPr="00FA3F52">
              <w:rPr>
                <w:rFonts w:ascii="Verdana" w:hAnsi="Verdana" w:cs="Arial"/>
                <w:color w:val="000000"/>
                <w:sz w:val="20"/>
                <w:szCs w:val="20"/>
                <w:lang w:eastAsia="en-GB"/>
              </w:rPr>
              <w:t xml:space="preserve"> </w:t>
            </w:r>
          </w:p>
        </w:tc>
      </w:tr>
      <w:tr w:rsidR="001C5008" w:rsidRPr="00FA3F52" w14:paraId="3A7BDEA5" w14:textId="77777777" w:rsidTr="0062776F">
        <w:trPr>
          <w:trHeight w:val="1201"/>
        </w:trPr>
        <w:tc>
          <w:tcPr>
            <w:tcW w:w="1985" w:type="dxa"/>
          </w:tcPr>
          <w:p w14:paraId="34950B21" w14:textId="77777777" w:rsidR="001C5008" w:rsidRPr="00FA3F52" w:rsidRDefault="001C5008" w:rsidP="0062776F">
            <w:pPr>
              <w:ind w:left="34"/>
              <w:rPr>
                <w:rFonts w:ascii="Verdana" w:hAnsi="Verdana" w:cs="Arial"/>
                <w:color w:val="000000"/>
                <w:sz w:val="20"/>
                <w:szCs w:val="20"/>
                <w:lang w:eastAsia="en-GB"/>
              </w:rPr>
            </w:pPr>
            <w:r w:rsidRPr="00FA3F52">
              <w:rPr>
                <w:rFonts w:ascii="Verdana" w:hAnsi="Verdana" w:cs="Arial"/>
                <w:color w:val="000000"/>
                <w:sz w:val="20"/>
                <w:szCs w:val="20"/>
                <w:lang w:eastAsia="en-GB"/>
              </w:rPr>
              <w:t>Prescribing</w:t>
            </w:r>
          </w:p>
        </w:tc>
        <w:tc>
          <w:tcPr>
            <w:tcW w:w="7512" w:type="dxa"/>
          </w:tcPr>
          <w:p w14:paraId="54D8B7F2" w14:textId="77777777" w:rsidR="001C5008" w:rsidRPr="00A7367A" w:rsidRDefault="0062776F" w:rsidP="001C5008">
            <w:pPr>
              <w:pStyle w:val="ListParagraph"/>
              <w:numPr>
                <w:ilvl w:val="0"/>
                <w:numId w:val="20"/>
              </w:numPr>
              <w:ind w:left="459" w:hanging="284"/>
              <w:jc w:val="both"/>
              <w:rPr>
                <w:rFonts w:ascii="Verdana" w:hAnsi="Verdana" w:cs="Arial"/>
                <w:sz w:val="20"/>
                <w:szCs w:val="20"/>
                <w:lang w:eastAsia="en-GB"/>
              </w:rPr>
            </w:pPr>
            <w:r>
              <w:rPr>
                <w:rFonts w:ascii="Verdana" w:hAnsi="Verdana" w:cs="Arial"/>
                <w:color w:val="000000"/>
                <w:sz w:val="20"/>
                <w:szCs w:val="20"/>
                <w:lang w:eastAsia="en-GB"/>
              </w:rPr>
              <w:t>Any requirements on f</w:t>
            </w:r>
            <w:r w:rsidR="001C5008" w:rsidRPr="00A7367A">
              <w:rPr>
                <w:rFonts w:ascii="Verdana" w:hAnsi="Verdana" w:cs="Arial"/>
                <w:color w:val="000000"/>
                <w:sz w:val="20"/>
                <w:szCs w:val="20"/>
                <w:lang w:eastAsia="en-GB"/>
              </w:rPr>
              <w:t xml:space="preserve">requency of prescription issue </w:t>
            </w:r>
          </w:p>
          <w:p w14:paraId="19159948" w14:textId="77777777" w:rsidR="001C5008" w:rsidRPr="00A7367A" w:rsidRDefault="001C5008" w:rsidP="001C5008">
            <w:pPr>
              <w:pStyle w:val="ListParagraph"/>
              <w:numPr>
                <w:ilvl w:val="0"/>
                <w:numId w:val="20"/>
              </w:numPr>
              <w:ind w:left="459" w:hanging="284"/>
              <w:jc w:val="both"/>
              <w:rPr>
                <w:rFonts w:ascii="Verdana" w:hAnsi="Verdana" w:cs="Arial"/>
                <w:sz w:val="20"/>
                <w:szCs w:val="20"/>
                <w:lang w:eastAsia="en-GB"/>
              </w:rPr>
            </w:pPr>
            <w:r w:rsidRPr="00A7367A">
              <w:rPr>
                <w:rFonts w:ascii="Verdana" w:hAnsi="Verdana" w:cs="Arial"/>
                <w:color w:val="000000"/>
                <w:sz w:val="20"/>
                <w:szCs w:val="20"/>
                <w:lang w:eastAsia="en-GB"/>
              </w:rPr>
              <w:t xml:space="preserve">Number of days before delivery that prescriptions must be received if different from base SLA. </w:t>
            </w:r>
          </w:p>
          <w:p w14:paraId="6CA614E1" w14:textId="77777777" w:rsidR="001C5008" w:rsidRPr="00CB7797" w:rsidRDefault="001C5008" w:rsidP="00A23D4A">
            <w:pPr>
              <w:pStyle w:val="ListParagraph"/>
              <w:ind w:left="459"/>
              <w:jc w:val="both"/>
              <w:rPr>
                <w:rFonts w:ascii="Verdana" w:hAnsi="Verdana" w:cs="Arial"/>
                <w:sz w:val="20"/>
                <w:szCs w:val="20"/>
                <w:lang w:eastAsia="en-GB"/>
              </w:rPr>
            </w:pPr>
          </w:p>
        </w:tc>
      </w:tr>
      <w:tr w:rsidR="001C5008" w:rsidRPr="00FA3F52" w14:paraId="51E05B00" w14:textId="77777777" w:rsidTr="0062776F">
        <w:tc>
          <w:tcPr>
            <w:tcW w:w="1985" w:type="dxa"/>
          </w:tcPr>
          <w:p w14:paraId="3D1930CA" w14:textId="77777777" w:rsidR="001C5008" w:rsidRPr="00FA3F52" w:rsidRDefault="001C5008" w:rsidP="0062776F">
            <w:pPr>
              <w:ind w:left="34"/>
              <w:rPr>
                <w:rFonts w:ascii="Verdana" w:hAnsi="Verdana" w:cs="Arial"/>
                <w:color w:val="000000"/>
                <w:sz w:val="20"/>
                <w:szCs w:val="20"/>
                <w:lang w:eastAsia="en-GB"/>
              </w:rPr>
            </w:pPr>
            <w:r w:rsidRPr="00FA3F52">
              <w:rPr>
                <w:rFonts w:ascii="Verdana" w:hAnsi="Verdana" w:cs="Arial"/>
                <w:color w:val="000000"/>
                <w:sz w:val="20"/>
                <w:szCs w:val="20"/>
                <w:lang w:eastAsia="en-GB"/>
              </w:rPr>
              <w:t>Dispensing and Delivery</w:t>
            </w:r>
          </w:p>
          <w:p w14:paraId="0A718EDA" w14:textId="77777777" w:rsidR="001C5008" w:rsidRPr="00FA3F52" w:rsidRDefault="001C5008" w:rsidP="0062776F">
            <w:pPr>
              <w:ind w:left="34"/>
              <w:rPr>
                <w:rFonts w:ascii="Verdana" w:hAnsi="Verdana" w:cs="Arial"/>
                <w:color w:val="000000"/>
                <w:sz w:val="20"/>
                <w:szCs w:val="20"/>
                <w:lang w:eastAsia="en-GB"/>
              </w:rPr>
            </w:pPr>
          </w:p>
        </w:tc>
        <w:tc>
          <w:tcPr>
            <w:tcW w:w="7512" w:type="dxa"/>
          </w:tcPr>
          <w:p w14:paraId="4181F007" w14:textId="77777777" w:rsidR="001C5008" w:rsidRPr="00FA3F52" w:rsidRDefault="001C5008" w:rsidP="001C5008">
            <w:pPr>
              <w:pStyle w:val="ListParagraph"/>
              <w:numPr>
                <w:ilvl w:val="0"/>
                <w:numId w:val="21"/>
              </w:numPr>
              <w:ind w:left="425" w:hanging="284"/>
              <w:rPr>
                <w:rFonts w:ascii="Verdana" w:hAnsi="Verdana" w:cs="Arial"/>
                <w:iCs/>
                <w:color w:val="000000"/>
                <w:sz w:val="20"/>
                <w:szCs w:val="20"/>
                <w:lang w:eastAsia="en-GB"/>
              </w:rPr>
            </w:pPr>
            <w:r w:rsidRPr="00FA3F52">
              <w:rPr>
                <w:rFonts w:ascii="Verdana" w:hAnsi="Verdana" w:cs="Arial"/>
                <w:color w:val="000000"/>
                <w:sz w:val="20"/>
                <w:szCs w:val="20"/>
                <w:lang w:eastAsia="en-GB"/>
              </w:rPr>
              <w:t>Agr</w:t>
            </w:r>
            <w:r>
              <w:rPr>
                <w:rFonts w:ascii="Verdana" w:hAnsi="Verdana" w:cs="Arial"/>
                <w:color w:val="000000"/>
                <w:sz w:val="20"/>
                <w:szCs w:val="20"/>
                <w:lang w:eastAsia="en-GB"/>
              </w:rPr>
              <w:t>e</w:t>
            </w:r>
            <w:r w:rsidRPr="00FA3F52">
              <w:rPr>
                <w:rFonts w:ascii="Verdana" w:hAnsi="Verdana" w:cs="Arial"/>
                <w:color w:val="000000"/>
                <w:sz w:val="20"/>
                <w:szCs w:val="20"/>
                <w:lang w:eastAsia="en-GB"/>
              </w:rPr>
              <w:t>ed delivery s</w:t>
            </w:r>
            <w:r w:rsidR="0062776F">
              <w:rPr>
                <w:rFonts w:ascii="Verdana" w:hAnsi="Verdana" w:cs="Arial"/>
                <w:color w:val="000000"/>
                <w:sz w:val="20"/>
                <w:szCs w:val="20"/>
                <w:lang w:eastAsia="en-GB"/>
              </w:rPr>
              <w:t>chedule for both medicines and A</w:t>
            </w:r>
            <w:r w:rsidRPr="00FA3F52">
              <w:rPr>
                <w:rFonts w:ascii="Verdana" w:hAnsi="Verdana" w:cs="Arial"/>
                <w:color w:val="000000"/>
                <w:sz w:val="20"/>
                <w:szCs w:val="20"/>
                <w:lang w:eastAsia="en-GB"/>
              </w:rPr>
              <w:t>ncillaries</w:t>
            </w:r>
            <w:r w:rsidR="00A02FB4">
              <w:rPr>
                <w:rFonts w:ascii="Verdana" w:hAnsi="Verdana" w:cs="Arial"/>
                <w:color w:val="000000"/>
                <w:sz w:val="20"/>
                <w:szCs w:val="20"/>
                <w:lang w:eastAsia="en-GB"/>
              </w:rPr>
              <w:t xml:space="preserve"> including choices available on delivery frequency e.g. 4, 8 or 12 weekly deliveries</w:t>
            </w:r>
            <w:r w:rsidRPr="00FA3F52">
              <w:rPr>
                <w:rFonts w:ascii="Verdana" w:hAnsi="Verdana" w:cs="Arial"/>
                <w:color w:val="000000"/>
                <w:sz w:val="20"/>
                <w:szCs w:val="20"/>
                <w:lang w:eastAsia="en-GB"/>
              </w:rPr>
              <w:t>;</w:t>
            </w:r>
          </w:p>
          <w:p w14:paraId="30E2042D" w14:textId="77777777" w:rsidR="001C5008" w:rsidRPr="00FA3F52" w:rsidRDefault="001C5008" w:rsidP="001C5008">
            <w:pPr>
              <w:pStyle w:val="ListParagraph"/>
              <w:numPr>
                <w:ilvl w:val="0"/>
                <w:numId w:val="21"/>
              </w:numPr>
              <w:ind w:left="425" w:hanging="284"/>
              <w:rPr>
                <w:rFonts w:ascii="Verdana" w:hAnsi="Verdana" w:cs="Arial"/>
                <w:iCs/>
                <w:color w:val="000000"/>
                <w:sz w:val="20"/>
                <w:szCs w:val="20"/>
                <w:lang w:eastAsia="en-GB"/>
              </w:rPr>
            </w:pPr>
            <w:r w:rsidRPr="00FA3F52">
              <w:rPr>
                <w:rFonts w:ascii="Verdana" w:hAnsi="Verdana" w:cs="Arial"/>
                <w:iCs/>
                <w:color w:val="000000"/>
                <w:sz w:val="20"/>
                <w:szCs w:val="20"/>
                <w:lang w:eastAsia="en-GB"/>
              </w:rPr>
              <w:t>Agreed means of delivery e.g. courier, Royal Mail; if linked to nurse administration, whether nurse will deliver</w:t>
            </w:r>
            <w:r w:rsidR="0062776F">
              <w:rPr>
                <w:rFonts w:ascii="Verdana" w:hAnsi="Verdana" w:cs="Arial"/>
                <w:iCs/>
                <w:color w:val="000000"/>
                <w:sz w:val="20"/>
                <w:szCs w:val="20"/>
                <w:lang w:eastAsia="en-GB"/>
              </w:rPr>
              <w:t xml:space="preserve"> the medicine</w:t>
            </w:r>
            <w:r w:rsidRPr="00FA3F52">
              <w:rPr>
                <w:rFonts w:ascii="Verdana" w:hAnsi="Verdana" w:cs="Arial"/>
                <w:iCs/>
                <w:color w:val="000000"/>
                <w:sz w:val="20"/>
                <w:szCs w:val="20"/>
                <w:lang w:eastAsia="en-GB"/>
              </w:rPr>
              <w:t xml:space="preserve">. Whether </w:t>
            </w:r>
            <w:r w:rsidR="00A02FB4">
              <w:rPr>
                <w:rFonts w:ascii="Verdana" w:hAnsi="Verdana" w:cs="Arial"/>
                <w:iCs/>
                <w:color w:val="000000"/>
                <w:sz w:val="20"/>
                <w:szCs w:val="20"/>
                <w:lang w:eastAsia="en-GB"/>
              </w:rPr>
              <w:t xml:space="preserve">any restrictions on delivery location (e.g. home or work). </w:t>
            </w:r>
            <w:r w:rsidRPr="00FA3F52">
              <w:rPr>
                <w:rFonts w:ascii="Verdana" w:hAnsi="Verdana" w:cs="Arial"/>
                <w:iCs/>
                <w:color w:val="000000"/>
                <w:sz w:val="20"/>
                <w:szCs w:val="20"/>
                <w:lang w:eastAsia="en-GB"/>
              </w:rPr>
              <w:t xml:space="preserve"> </w:t>
            </w:r>
          </w:p>
          <w:p w14:paraId="69C6FEB3" w14:textId="77777777" w:rsidR="00A23D4A" w:rsidRDefault="001C5008" w:rsidP="001C5008">
            <w:pPr>
              <w:pStyle w:val="ListParagraph"/>
              <w:numPr>
                <w:ilvl w:val="0"/>
                <w:numId w:val="21"/>
              </w:numPr>
              <w:ind w:left="425" w:hanging="284"/>
              <w:rPr>
                <w:rFonts w:ascii="Verdana" w:hAnsi="Verdana" w:cs="Arial"/>
                <w:iCs/>
                <w:color w:val="000000"/>
                <w:sz w:val="20"/>
                <w:szCs w:val="20"/>
                <w:lang w:eastAsia="en-GB"/>
              </w:rPr>
            </w:pPr>
            <w:r w:rsidRPr="00FA3F52">
              <w:rPr>
                <w:rFonts w:ascii="Verdana" w:hAnsi="Verdana" w:cs="Arial"/>
                <w:iCs/>
                <w:color w:val="000000"/>
                <w:sz w:val="20"/>
                <w:szCs w:val="20"/>
                <w:lang w:eastAsia="en-GB"/>
              </w:rPr>
              <w:t>Flexibility for patient in selecting delivery slots</w:t>
            </w:r>
            <w:r>
              <w:rPr>
                <w:rFonts w:ascii="Verdana" w:hAnsi="Verdana" w:cs="Arial"/>
                <w:iCs/>
                <w:color w:val="000000"/>
                <w:sz w:val="20"/>
                <w:szCs w:val="20"/>
                <w:lang w:eastAsia="en-GB"/>
              </w:rPr>
              <w:t xml:space="preserve"> and nature of delivery slots e.g.</w:t>
            </w:r>
            <w:r w:rsidR="00A23D4A">
              <w:rPr>
                <w:rFonts w:ascii="Verdana" w:hAnsi="Verdana" w:cs="Arial"/>
                <w:iCs/>
                <w:color w:val="000000"/>
                <w:sz w:val="20"/>
                <w:szCs w:val="20"/>
                <w:lang w:eastAsia="en-GB"/>
              </w:rPr>
              <w:t xml:space="preserve"> weekend and evening deliveries?</w:t>
            </w:r>
            <w:r>
              <w:rPr>
                <w:rFonts w:ascii="Verdana" w:hAnsi="Verdana" w:cs="Arial"/>
                <w:iCs/>
                <w:color w:val="000000"/>
                <w:sz w:val="20"/>
                <w:szCs w:val="20"/>
                <w:lang w:eastAsia="en-GB"/>
              </w:rPr>
              <w:t xml:space="preserve"> 2-hr delivery window</w:t>
            </w:r>
            <w:r w:rsidR="00A23D4A">
              <w:rPr>
                <w:rFonts w:ascii="Verdana" w:hAnsi="Verdana" w:cs="Arial"/>
                <w:iCs/>
                <w:color w:val="000000"/>
                <w:sz w:val="20"/>
                <w:szCs w:val="20"/>
                <w:lang w:eastAsia="en-GB"/>
              </w:rPr>
              <w:t>?</w:t>
            </w:r>
          </w:p>
          <w:p w14:paraId="1225F664" w14:textId="77777777" w:rsidR="001C5008" w:rsidRPr="00FA3F52" w:rsidRDefault="00A23D4A" w:rsidP="001C5008">
            <w:pPr>
              <w:pStyle w:val="ListParagraph"/>
              <w:numPr>
                <w:ilvl w:val="0"/>
                <w:numId w:val="21"/>
              </w:numPr>
              <w:ind w:left="425" w:hanging="284"/>
              <w:rPr>
                <w:rFonts w:ascii="Verdana" w:hAnsi="Verdana" w:cs="Arial"/>
                <w:iCs/>
                <w:color w:val="000000"/>
                <w:sz w:val="20"/>
                <w:szCs w:val="20"/>
                <w:lang w:eastAsia="en-GB"/>
              </w:rPr>
            </w:pPr>
            <w:r>
              <w:rPr>
                <w:rFonts w:ascii="Verdana" w:hAnsi="Verdana" w:cs="Arial"/>
                <w:iCs/>
                <w:color w:val="000000"/>
                <w:sz w:val="20"/>
                <w:szCs w:val="20"/>
                <w:lang w:eastAsia="en-GB"/>
              </w:rPr>
              <w:t>Are emergency deliveries funded?</w:t>
            </w:r>
            <w:r w:rsidR="001C5008" w:rsidRPr="00FA3F52">
              <w:rPr>
                <w:rFonts w:ascii="Verdana" w:hAnsi="Verdana" w:cs="Arial"/>
                <w:iCs/>
                <w:color w:val="000000"/>
                <w:sz w:val="20"/>
                <w:szCs w:val="20"/>
                <w:lang w:eastAsia="en-GB"/>
              </w:rPr>
              <w:t xml:space="preserve"> </w:t>
            </w:r>
          </w:p>
          <w:p w14:paraId="556A1A3E" w14:textId="77777777" w:rsidR="001C5008" w:rsidRPr="00FA3F52" w:rsidRDefault="001C5008" w:rsidP="001C5008">
            <w:pPr>
              <w:pStyle w:val="ListParagraph"/>
              <w:numPr>
                <w:ilvl w:val="0"/>
                <w:numId w:val="21"/>
              </w:numPr>
              <w:ind w:left="425" w:hanging="284"/>
              <w:rPr>
                <w:rFonts w:ascii="Verdana" w:hAnsi="Verdana" w:cs="Arial"/>
                <w:i/>
                <w:iCs/>
                <w:color w:val="000000"/>
                <w:sz w:val="20"/>
                <w:szCs w:val="20"/>
                <w:lang w:eastAsia="en-GB"/>
              </w:rPr>
            </w:pPr>
            <w:r w:rsidRPr="00FA3F52">
              <w:rPr>
                <w:rFonts w:ascii="Verdana" w:hAnsi="Verdana" w:cs="Arial"/>
                <w:color w:val="000000"/>
                <w:sz w:val="20"/>
                <w:szCs w:val="20"/>
                <w:lang w:eastAsia="en-GB"/>
              </w:rPr>
              <w:t xml:space="preserve">Any particular delivery requirements e.g. any training requirements </w:t>
            </w:r>
            <w:r w:rsidRPr="00FA3F52">
              <w:rPr>
                <w:rFonts w:ascii="Verdana" w:hAnsi="Verdana" w:cs="Arial"/>
                <w:color w:val="000000"/>
                <w:sz w:val="20"/>
                <w:szCs w:val="20"/>
                <w:lang w:eastAsia="en-GB"/>
              </w:rPr>
              <w:lastRenderedPageBreak/>
              <w:t xml:space="preserve">for delivery drivers; use of vehicles with validated temperature controlled chamber(s) or validated cold chain packaging; </w:t>
            </w:r>
          </w:p>
          <w:p w14:paraId="627D940A" w14:textId="77777777" w:rsidR="001C5008" w:rsidRPr="00FA3F52" w:rsidRDefault="001C5008" w:rsidP="001C5008">
            <w:pPr>
              <w:pStyle w:val="ListParagraph"/>
              <w:numPr>
                <w:ilvl w:val="0"/>
                <w:numId w:val="21"/>
              </w:numPr>
              <w:ind w:left="425" w:hanging="284"/>
              <w:rPr>
                <w:rFonts w:ascii="Verdana" w:hAnsi="Verdana" w:cs="Arial"/>
                <w:iCs/>
                <w:color w:val="000000"/>
                <w:sz w:val="20"/>
                <w:szCs w:val="20"/>
                <w:lang w:eastAsia="en-GB"/>
              </w:rPr>
            </w:pPr>
            <w:r w:rsidRPr="00FA3F52">
              <w:rPr>
                <w:rFonts w:ascii="Verdana" w:hAnsi="Verdana" w:cs="Arial"/>
                <w:color w:val="000000"/>
                <w:sz w:val="20"/>
                <w:szCs w:val="20"/>
                <w:lang w:eastAsia="en-GB"/>
              </w:rPr>
              <w:t xml:space="preserve">Any specific advice to the patient on delivery e.g. on cold-chain maintenance; </w:t>
            </w:r>
            <w:r w:rsidRPr="00FA3F52">
              <w:rPr>
                <w:rFonts w:ascii="Verdana" w:hAnsi="Verdana" w:cs="Arial"/>
                <w:iCs/>
                <w:color w:val="000000"/>
                <w:sz w:val="20"/>
                <w:szCs w:val="20"/>
                <w:lang w:eastAsia="en-GB"/>
              </w:rPr>
              <w:t>delivery of heavy items into the patient home;</w:t>
            </w:r>
          </w:p>
          <w:p w14:paraId="06A52378" w14:textId="77777777" w:rsidR="001C5008" w:rsidRPr="00FA3F52" w:rsidRDefault="001C5008" w:rsidP="001C5008">
            <w:pPr>
              <w:pStyle w:val="ListParagraph"/>
              <w:numPr>
                <w:ilvl w:val="0"/>
                <w:numId w:val="21"/>
              </w:numPr>
              <w:ind w:left="425" w:hanging="284"/>
              <w:rPr>
                <w:rFonts w:ascii="Verdana" w:hAnsi="Verdana" w:cs="Arial"/>
                <w:iCs/>
                <w:color w:val="000000"/>
                <w:sz w:val="20"/>
                <w:szCs w:val="20"/>
                <w:lang w:eastAsia="en-GB"/>
              </w:rPr>
            </w:pPr>
            <w:r w:rsidRPr="00FA3F52">
              <w:rPr>
                <w:rFonts w:ascii="Verdana" w:hAnsi="Verdana" w:cs="Arial"/>
                <w:iCs/>
                <w:color w:val="000000"/>
                <w:sz w:val="20"/>
                <w:szCs w:val="20"/>
                <w:lang w:eastAsia="en-GB"/>
              </w:rPr>
              <w:t>Whether unattended delivery via a Key holding service is permitted and associated requirements;</w:t>
            </w:r>
          </w:p>
          <w:p w14:paraId="084E7249" w14:textId="77777777" w:rsidR="001C5008" w:rsidRPr="00FA3F52" w:rsidRDefault="001C5008" w:rsidP="001C5008">
            <w:pPr>
              <w:pStyle w:val="ListParagraph"/>
              <w:numPr>
                <w:ilvl w:val="0"/>
                <w:numId w:val="21"/>
              </w:numPr>
              <w:ind w:left="425" w:hanging="284"/>
              <w:rPr>
                <w:rFonts w:ascii="Verdana" w:hAnsi="Verdana" w:cs="Arial"/>
                <w:iCs/>
                <w:color w:val="000000"/>
                <w:sz w:val="20"/>
                <w:szCs w:val="20"/>
                <w:lang w:eastAsia="en-GB"/>
              </w:rPr>
            </w:pPr>
            <w:r w:rsidRPr="00FA3F52">
              <w:rPr>
                <w:rFonts w:ascii="Verdana" w:hAnsi="Verdana" w:cs="Arial"/>
                <w:iCs/>
                <w:color w:val="000000"/>
                <w:sz w:val="20"/>
                <w:szCs w:val="20"/>
                <w:lang w:eastAsia="en-GB"/>
              </w:rPr>
              <w:t xml:space="preserve">Whether routine delivery into the Patient’s Home to e.g. unpack stock; put in fridge, rotate sock is permitted etc; </w:t>
            </w:r>
          </w:p>
          <w:p w14:paraId="44831D21" w14:textId="77777777" w:rsidR="001C5008" w:rsidRDefault="001C5008" w:rsidP="001C5008">
            <w:pPr>
              <w:pStyle w:val="ListParagraph"/>
              <w:numPr>
                <w:ilvl w:val="0"/>
                <w:numId w:val="21"/>
              </w:numPr>
              <w:ind w:left="425" w:hanging="284"/>
              <w:rPr>
                <w:rFonts w:ascii="Verdana" w:hAnsi="Verdana" w:cs="Arial"/>
                <w:iCs/>
                <w:color w:val="000000"/>
                <w:sz w:val="20"/>
                <w:szCs w:val="20"/>
                <w:lang w:eastAsia="en-GB"/>
              </w:rPr>
            </w:pPr>
            <w:r w:rsidRPr="00FA3F52">
              <w:rPr>
                <w:rFonts w:ascii="Verdana" w:hAnsi="Verdana" w:cs="Arial"/>
                <w:iCs/>
                <w:color w:val="000000"/>
                <w:sz w:val="20"/>
                <w:szCs w:val="20"/>
                <w:lang w:eastAsia="en-GB"/>
              </w:rPr>
              <w:t>Arrangements for requesting an urgent delivery.</w:t>
            </w:r>
          </w:p>
          <w:p w14:paraId="7501672F" w14:textId="77777777" w:rsidR="001C5008" w:rsidRPr="00A23D4A" w:rsidRDefault="001C5008" w:rsidP="00A23D4A">
            <w:pPr>
              <w:pStyle w:val="ListParagraph"/>
              <w:numPr>
                <w:ilvl w:val="0"/>
                <w:numId w:val="21"/>
              </w:numPr>
              <w:ind w:left="425" w:hanging="284"/>
              <w:rPr>
                <w:rFonts w:ascii="Verdana" w:hAnsi="Verdana" w:cs="Arial"/>
                <w:iCs/>
                <w:color w:val="000000"/>
                <w:sz w:val="20"/>
                <w:szCs w:val="20"/>
                <w:lang w:eastAsia="en-GB"/>
              </w:rPr>
            </w:pPr>
            <w:r>
              <w:rPr>
                <w:rFonts w:ascii="Verdana" w:hAnsi="Verdana" w:cs="Arial"/>
                <w:iCs/>
                <w:color w:val="000000"/>
                <w:sz w:val="20"/>
                <w:szCs w:val="20"/>
                <w:lang w:eastAsia="en-GB"/>
              </w:rPr>
              <w:t xml:space="preserve">Please detail if different arrangements apply in remote and rural areas. </w:t>
            </w:r>
          </w:p>
        </w:tc>
      </w:tr>
      <w:tr w:rsidR="001C5008" w:rsidRPr="00FA3F52" w14:paraId="58A04FF0" w14:textId="77777777" w:rsidTr="0062776F">
        <w:tc>
          <w:tcPr>
            <w:tcW w:w="1985" w:type="dxa"/>
          </w:tcPr>
          <w:p w14:paraId="2C41254A" w14:textId="77777777" w:rsidR="001C5008" w:rsidRPr="00FA3F52" w:rsidRDefault="001C5008" w:rsidP="0062776F">
            <w:pPr>
              <w:ind w:left="34"/>
              <w:rPr>
                <w:rFonts w:ascii="Verdana" w:hAnsi="Verdana" w:cs="Arial"/>
                <w:color w:val="000000"/>
                <w:sz w:val="20"/>
                <w:szCs w:val="20"/>
                <w:lang w:eastAsia="en-GB"/>
              </w:rPr>
            </w:pPr>
            <w:r w:rsidRPr="00FA3F52">
              <w:rPr>
                <w:rFonts w:ascii="Verdana" w:hAnsi="Verdana" w:cs="Arial"/>
                <w:color w:val="000000"/>
                <w:sz w:val="20"/>
                <w:szCs w:val="20"/>
                <w:lang w:eastAsia="en-GB"/>
              </w:rPr>
              <w:lastRenderedPageBreak/>
              <w:t>Travel/holiday services</w:t>
            </w:r>
          </w:p>
        </w:tc>
        <w:tc>
          <w:tcPr>
            <w:tcW w:w="7512" w:type="dxa"/>
          </w:tcPr>
          <w:p w14:paraId="5A406312" w14:textId="77777777" w:rsidR="001C5008" w:rsidRPr="00FA3F52" w:rsidRDefault="001C5008" w:rsidP="001C5008">
            <w:pPr>
              <w:pStyle w:val="ListParagraph"/>
              <w:numPr>
                <w:ilvl w:val="0"/>
                <w:numId w:val="22"/>
              </w:numPr>
              <w:ind w:left="425" w:hanging="250"/>
              <w:rPr>
                <w:rFonts w:ascii="Verdana" w:hAnsi="Verdana" w:cs="Arial"/>
                <w:color w:val="000000"/>
                <w:sz w:val="20"/>
                <w:szCs w:val="20"/>
                <w:lang w:eastAsia="en-GB"/>
              </w:rPr>
            </w:pPr>
            <w:r w:rsidRPr="00FA3F52">
              <w:rPr>
                <w:rFonts w:ascii="Verdana" w:hAnsi="Verdana" w:cs="Arial"/>
                <w:color w:val="000000"/>
                <w:sz w:val="20"/>
                <w:szCs w:val="20"/>
                <w:lang w:eastAsia="en-GB"/>
              </w:rPr>
              <w:t xml:space="preserve">Whether service offered and detail of scope of service/associated costs. </w:t>
            </w:r>
          </w:p>
          <w:p w14:paraId="7325858C" w14:textId="77777777" w:rsidR="001C5008" w:rsidRPr="00FA3F52" w:rsidRDefault="001C5008" w:rsidP="001C5008">
            <w:pPr>
              <w:pStyle w:val="ListParagraph"/>
              <w:numPr>
                <w:ilvl w:val="0"/>
                <w:numId w:val="22"/>
              </w:numPr>
              <w:ind w:left="425" w:hanging="250"/>
              <w:rPr>
                <w:rFonts w:ascii="Verdana" w:hAnsi="Verdana" w:cs="Arial"/>
                <w:color w:val="000000"/>
                <w:sz w:val="20"/>
                <w:szCs w:val="20"/>
                <w:lang w:eastAsia="en-GB"/>
              </w:rPr>
            </w:pPr>
            <w:r w:rsidRPr="00FA3F52">
              <w:rPr>
                <w:rFonts w:ascii="Verdana" w:hAnsi="Verdana" w:cs="Arial"/>
                <w:color w:val="000000"/>
                <w:sz w:val="20"/>
                <w:szCs w:val="20"/>
                <w:lang w:eastAsia="en-GB"/>
              </w:rPr>
              <w:t>Any specific NHS Board authorisation arrangements or instructions for the Provider to respond to queries from patients about the availability of the service;</w:t>
            </w:r>
          </w:p>
          <w:p w14:paraId="01814E2A" w14:textId="77777777" w:rsidR="001C5008" w:rsidRPr="00894DB3" w:rsidRDefault="001C5008" w:rsidP="00894DB3">
            <w:pPr>
              <w:pStyle w:val="ListParagraph"/>
              <w:numPr>
                <w:ilvl w:val="0"/>
                <w:numId w:val="22"/>
              </w:numPr>
              <w:ind w:left="425" w:hanging="250"/>
              <w:rPr>
                <w:rFonts w:ascii="Verdana" w:hAnsi="Verdana" w:cs="Arial"/>
                <w:color w:val="000000"/>
                <w:sz w:val="20"/>
                <w:szCs w:val="20"/>
                <w:lang w:eastAsia="en-GB"/>
              </w:rPr>
            </w:pPr>
            <w:r w:rsidRPr="00FA3F52">
              <w:rPr>
                <w:rFonts w:ascii="Verdana" w:hAnsi="Verdana" w:cs="Arial"/>
                <w:color w:val="000000"/>
                <w:sz w:val="20"/>
                <w:szCs w:val="20"/>
                <w:lang w:eastAsia="en-GB"/>
              </w:rPr>
              <w:t xml:space="preserve">Any detailed requirements e.g. time limit on what is considered a travel service. </w:t>
            </w:r>
          </w:p>
        </w:tc>
      </w:tr>
      <w:tr w:rsidR="001C5008" w:rsidRPr="00FA3F52" w14:paraId="1EF0BC2E" w14:textId="77777777" w:rsidTr="0062776F">
        <w:tc>
          <w:tcPr>
            <w:tcW w:w="1985" w:type="dxa"/>
          </w:tcPr>
          <w:p w14:paraId="1CEF72F2" w14:textId="77777777" w:rsidR="001C5008" w:rsidRPr="00FA3F52" w:rsidRDefault="001C5008" w:rsidP="0062776F">
            <w:pPr>
              <w:ind w:left="34"/>
              <w:rPr>
                <w:rFonts w:ascii="Verdana" w:hAnsi="Verdana" w:cs="Arial"/>
                <w:color w:val="000000"/>
                <w:sz w:val="20"/>
                <w:szCs w:val="20"/>
                <w:lang w:eastAsia="en-GB"/>
              </w:rPr>
            </w:pPr>
            <w:r w:rsidRPr="00FA3F52">
              <w:rPr>
                <w:rFonts w:ascii="Verdana" w:hAnsi="Verdana" w:cs="Arial"/>
                <w:color w:val="000000"/>
                <w:sz w:val="20"/>
                <w:szCs w:val="20"/>
                <w:lang w:eastAsia="en-GB"/>
              </w:rPr>
              <w:t>Stock management in the home</w:t>
            </w:r>
          </w:p>
        </w:tc>
        <w:tc>
          <w:tcPr>
            <w:tcW w:w="7512" w:type="dxa"/>
          </w:tcPr>
          <w:p w14:paraId="52B091D6" w14:textId="77777777" w:rsidR="001C5008" w:rsidRPr="00FA3F52" w:rsidRDefault="001C5008" w:rsidP="001C5008">
            <w:pPr>
              <w:pStyle w:val="ListParagraph"/>
              <w:numPr>
                <w:ilvl w:val="0"/>
                <w:numId w:val="17"/>
              </w:numPr>
              <w:shd w:val="clear" w:color="auto" w:fill="FFFFFF"/>
              <w:ind w:left="425" w:hanging="250"/>
              <w:rPr>
                <w:rFonts w:ascii="Verdana" w:hAnsi="Verdana" w:cs="Arial"/>
                <w:color w:val="000000"/>
                <w:sz w:val="20"/>
                <w:szCs w:val="20"/>
              </w:rPr>
            </w:pPr>
            <w:r w:rsidRPr="00FA3F52">
              <w:rPr>
                <w:rFonts w:ascii="Verdana" w:hAnsi="Verdana" w:cs="Arial"/>
                <w:color w:val="000000"/>
                <w:sz w:val="20"/>
                <w:szCs w:val="20"/>
              </w:rPr>
              <w:t xml:space="preserve">Store in a refrigerator (2°C – 8°C) or ambient storage or </w:t>
            </w:r>
            <w:r w:rsidRPr="00FA3F52">
              <w:rPr>
                <w:rFonts w:ascii="Verdana" w:hAnsi="Verdana" w:cs="Arial"/>
                <w:iCs/>
                <w:color w:val="000000"/>
                <w:sz w:val="20"/>
                <w:szCs w:val="20"/>
                <w:lang w:eastAsia="en-GB"/>
              </w:rPr>
              <w:t>if cold-chain product can be stored at ambient temperature for a specified period during storage in patients home;</w:t>
            </w:r>
          </w:p>
          <w:p w14:paraId="5AD7AC10" w14:textId="77777777" w:rsidR="001C5008" w:rsidRPr="00FA3F52" w:rsidRDefault="001C5008" w:rsidP="00894DB3">
            <w:pPr>
              <w:pStyle w:val="ListParagraph"/>
              <w:shd w:val="clear" w:color="auto" w:fill="FFFFFF"/>
              <w:ind w:left="425"/>
              <w:rPr>
                <w:rFonts w:ascii="Verdana" w:hAnsi="Verdana" w:cs="Arial"/>
                <w:color w:val="000000"/>
                <w:sz w:val="20"/>
                <w:szCs w:val="20"/>
                <w:lang w:eastAsia="en-GB"/>
              </w:rPr>
            </w:pPr>
          </w:p>
        </w:tc>
      </w:tr>
      <w:tr w:rsidR="001C5008" w:rsidRPr="00FA3F52" w14:paraId="3084B48C" w14:textId="77777777" w:rsidTr="0062776F">
        <w:tc>
          <w:tcPr>
            <w:tcW w:w="1985" w:type="dxa"/>
          </w:tcPr>
          <w:p w14:paraId="23E8133B" w14:textId="77777777" w:rsidR="001C5008" w:rsidRPr="00FA3F52" w:rsidRDefault="001C5008" w:rsidP="0062776F">
            <w:pPr>
              <w:ind w:left="34"/>
              <w:rPr>
                <w:rFonts w:ascii="Verdana" w:hAnsi="Verdana" w:cs="Arial"/>
                <w:color w:val="000000"/>
                <w:sz w:val="20"/>
                <w:szCs w:val="20"/>
                <w:lang w:eastAsia="en-GB"/>
              </w:rPr>
            </w:pPr>
            <w:r w:rsidRPr="00FA3F52">
              <w:rPr>
                <w:rFonts w:ascii="Verdana" w:hAnsi="Verdana" w:cs="Arial"/>
                <w:color w:val="000000"/>
                <w:sz w:val="20"/>
                <w:szCs w:val="20"/>
                <w:lang w:eastAsia="en-GB"/>
              </w:rPr>
              <w:t>Equipment and Ancillary items</w:t>
            </w:r>
          </w:p>
          <w:p w14:paraId="19368F49" w14:textId="77777777" w:rsidR="001C5008" w:rsidRPr="00FA3F52" w:rsidRDefault="001C5008" w:rsidP="0062776F">
            <w:pPr>
              <w:ind w:left="34"/>
              <w:rPr>
                <w:rFonts w:ascii="Verdana" w:hAnsi="Verdana" w:cs="Arial"/>
                <w:color w:val="000000"/>
                <w:sz w:val="20"/>
                <w:szCs w:val="20"/>
                <w:lang w:eastAsia="en-GB"/>
              </w:rPr>
            </w:pPr>
          </w:p>
          <w:p w14:paraId="5D23969F" w14:textId="77777777" w:rsidR="001C5008" w:rsidRPr="00FA3F52" w:rsidRDefault="001C5008" w:rsidP="0062776F">
            <w:pPr>
              <w:ind w:left="34"/>
              <w:rPr>
                <w:rFonts w:ascii="Verdana" w:hAnsi="Verdana" w:cs="Arial"/>
                <w:color w:val="000000"/>
                <w:sz w:val="20"/>
                <w:szCs w:val="20"/>
                <w:lang w:eastAsia="en-GB"/>
              </w:rPr>
            </w:pPr>
          </w:p>
        </w:tc>
        <w:tc>
          <w:tcPr>
            <w:tcW w:w="7512" w:type="dxa"/>
          </w:tcPr>
          <w:p w14:paraId="39214CA3" w14:textId="77777777" w:rsidR="001C5008" w:rsidRPr="00FA3F52" w:rsidRDefault="001C5008" w:rsidP="001C5008">
            <w:pPr>
              <w:pStyle w:val="ListParagraph"/>
              <w:numPr>
                <w:ilvl w:val="0"/>
                <w:numId w:val="23"/>
              </w:numPr>
              <w:ind w:left="425" w:hanging="250"/>
              <w:rPr>
                <w:rFonts w:ascii="Verdana" w:hAnsi="Verdana" w:cs="Arial"/>
                <w:color w:val="000000"/>
                <w:sz w:val="20"/>
                <w:szCs w:val="20"/>
                <w:lang w:eastAsia="en-GB"/>
              </w:rPr>
            </w:pPr>
            <w:r w:rsidRPr="00FA3F52">
              <w:rPr>
                <w:rFonts w:ascii="Verdana" w:hAnsi="Verdana" w:cs="Arial"/>
                <w:color w:val="000000"/>
                <w:sz w:val="20"/>
                <w:szCs w:val="20"/>
                <w:lang w:eastAsia="en-GB"/>
              </w:rPr>
              <w:t>Detail of agreed Ancillaries (</w:t>
            </w:r>
            <w:r>
              <w:rPr>
                <w:rFonts w:ascii="Verdana" w:hAnsi="Verdana" w:cs="Arial"/>
                <w:color w:val="000000"/>
                <w:sz w:val="20"/>
                <w:szCs w:val="20"/>
                <w:lang w:eastAsia="en-GB"/>
              </w:rPr>
              <w:t xml:space="preserve">description of ancillaries, </w:t>
            </w:r>
            <w:r w:rsidRPr="00FA3F52">
              <w:rPr>
                <w:rFonts w:ascii="Verdana" w:hAnsi="Verdana" w:cs="Arial"/>
                <w:color w:val="000000"/>
                <w:sz w:val="20"/>
                <w:szCs w:val="20"/>
                <w:lang w:eastAsia="en-GB"/>
              </w:rPr>
              <w:t xml:space="preserve">initial quantity to be supplied, average usage per patient per month/year; any applicable restrictions; and minimum safety stock levels); </w:t>
            </w:r>
          </w:p>
          <w:p w14:paraId="4D85D591" w14:textId="77777777" w:rsidR="001C5008" w:rsidRDefault="001C5008" w:rsidP="001C5008">
            <w:pPr>
              <w:pStyle w:val="ListParagraph"/>
              <w:numPr>
                <w:ilvl w:val="0"/>
                <w:numId w:val="23"/>
              </w:numPr>
              <w:ind w:left="425" w:hanging="250"/>
              <w:rPr>
                <w:rFonts w:ascii="Verdana" w:hAnsi="Verdana" w:cs="Arial"/>
                <w:color w:val="000000"/>
                <w:sz w:val="20"/>
                <w:szCs w:val="20"/>
                <w:lang w:eastAsia="en-GB"/>
              </w:rPr>
            </w:pPr>
            <w:r w:rsidRPr="00FA3F52">
              <w:rPr>
                <w:rFonts w:ascii="Verdana" w:hAnsi="Verdana" w:cs="Arial"/>
                <w:color w:val="000000"/>
                <w:sz w:val="20"/>
                <w:szCs w:val="20"/>
                <w:lang w:eastAsia="en-GB"/>
              </w:rPr>
              <w:t>Details of agreed Equipment and installation and maintenance arrangements.</w:t>
            </w:r>
          </w:p>
          <w:p w14:paraId="225EF90A" w14:textId="77777777" w:rsidR="00894DB3" w:rsidRPr="00FA3F52" w:rsidRDefault="00894DB3" w:rsidP="00894DB3">
            <w:pPr>
              <w:pStyle w:val="ListParagraph"/>
              <w:ind w:left="425"/>
              <w:rPr>
                <w:rFonts w:ascii="Verdana" w:hAnsi="Verdana" w:cs="Arial"/>
                <w:color w:val="000000"/>
                <w:sz w:val="20"/>
                <w:szCs w:val="20"/>
                <w:lang w:eastAsia="en-GB"/>
              </w:rPr>
            </w:pPr>
          </w:p>
        </w:tc>
      </w:tr>
      <w:tr w:rsidR="001C5008" w:rsidRPr="00FA3F52" w14:paraId="5E0A683D" w14:textId="77777777" w:rsidTr="0062776F">
        <w:tc>
          <w:tcPr>
            <w:tcW w:w="1985" w:type="dxa"/>
          </w:tcPr>
          <w:p w14:paraId="58A5E0B5" w14:textId="77777777" w:rsidR="001C5008" w:rsidRPr="00FA3F52" w:rsidRDefault="001C5008" w:rsidP="0062776F">
            <w:pPr>
              <w:ind w:left="34"/>
              <w:rPr>
                <w:rFonts w:ascii="Verdana" w:hAnsi="Verdana" w:cs="Arial"/>
                <w:color w:val="000000"/>
                <w:sz w:val="20"/>
                <w:szCs w:val="20"/>
                <w:lang w:eastAsia="en-GB"/>
              </w:rPr>
            </w:pPr>
            <w:r w:rsidRPr="00FA3F52">
              <w:rPr>
                <w:rFonts w:ascii="Verdana" w:hAnsi="Verdana" w:cs="Arial"/>
                <w:color w:val="000000"/>
                <w:sz w:val="20"/>
                <w:szCs w:val="20"/>
                <w:lang w:eastAsia="en-GB"/>
              </w:rPr>
              <w:t>Training and education of patients and carers</w:t>
            </w:r>
          </w:p>
        </w:tc>
        <w:tc>
          <w:tcPr>
            <w:tcW w:w="7512" w:type="dxa"/>
          </w:tcPr>
          <w:p w14:paraId="1A1358AF" w14:textId="77777777" w:rsidR="001C5008" w:rsidRPr="00FA3F52" w:rsidRDefault="001C5008" w:rsidP="001C5008">
            <w:pPr>
              <w:pStyle w:val="ListParagraph"/>
              <w:numPr>
                <w:ilvl w:val="0"/>
                <w:numId w:val="26"/>
              </w:numPr>
              <w:ind w:left="425" w:hanging="250"/>
              <w:rPr>
                <w:rFonts w:ascii="Verdana" w:hAnsi="Verdana" w:cs="Arial"/>
                <w:color w:val="000000"/>
                <w:sz w:val="20"/>
                <w:szCs w:val="20"/>
                <w:lang w:eastAsia="en-GB"/>
              </w:rPr>
            </w:pPr>
            <w:r w:rsidRPr="00FA3F52">
              <w:rPr>
                <w:rFonts w:ascii="Verdana" w:hAnsi="Verdana" w:cs="Arial"/>
                <w:color w:val="000000"/>
                <w:sz w:val="20"/>
                <w:szCs w:val="20"/>
                <w:lang w:eastAsia="en-GB"/>
              </w:rPr>
              <w:t>State if it is the Provider’s responsibility for undertaking patient training and/or competency assessment.</w:t>
            </w:r>
          </w:p>
          <w:p w14:paraId="733DF36F" w14:textId="77777777" w:rsidR="001C5008" w:rsidRDefault="001C5008" w:rsidP="001C5008">
            <w:pPr>
              <w:pStyle w:val="ListParagraph"/>
              <w:numPr>
                <w:ilvl w:val="0"/>
                <w:numId w:val="26"/>
              </w:numPr>
              <w:ind w:left="425" w:hanging="250"/>
              <w:rPr>
                <w:rFonts w:ascii="Verdana" w:hAnsi="Verdana" w:cs="Arial"/>
                <w:color w:val="000000"/>
                <w:sz w:val="20"/>
                <w:szCs w:val="20"/>
                <w:lang w:eastAsia="en-GB"/>
              </w:rPr>
            </w:pPr>
            <w:r w:rsidRPr="00FA3F52">
              <w:rPr>
                <w:rFonts w:ascii="Verdana" w:hAnsi="Verdana" w:cs="Arial"/>
                <w:color w:val="000000"/>
                <w:sz w:val="20"/>
                <w:szCs w:val="20"/>
                <w:lang w:eastAsia="en-GB"/>
              </w:rPr>
              <w:t>Agreed number of training visits which is funded</w:t>
            </w:r>
          </w:p>
          <w:p w14:paraId="2AB0DC91" w14:textId="77777777" w:rsidR="00894DB3" w:rsidRPr="00FA3F52" w:rsidRDefault="00894DB3" w:rsidP="00894DB3">
            <w:pPr>
              <w:pStyle w:val="ListParagraph"/>
              <w:ind w:left="425"/>
              <w:rPr>
                <w:rFonts w:ascii="Verdana" w:hAnsi="Verdana" w:cs="Arial"/>
                <w:color w:val="000000"/>
                <w:sz w:val="20"/>
                <w:szCs w:val="20"/>
                <w:lang w:eastAsia="en-GB"/>
              </w:rPr>
            </w:pPr>
          </w:p>
        </w:tc>
      </w:tr>
      <w:tr w:rsidR="001C5008" w:rsidRPr="00FA3F52" w14:paraId="4BD150B8" w14:textId="77777777" w:rsidTr="0062776F">
        <w:tc>
          <w:tcPr>
            <w:tcW w:w="1985" w:type="dxa"/>
          </w:tcPr>
          <w:p w14:paraId="5252E3F0" w14:textId="77777777" w:rsidR="001C5008" w:rsidRPr="00FA3F52" w:rsidRDefault="001C5008" w:rsidP="0062776F">
            <w:pPr>
              <w:ind w:left="34"/>
              <w:rPr>
                <w:rFonts w:ascii="Verdana" w:hAnsi="Verdana" w:cs="Arial"/>
                <w:color w:val="000000"/>
                <w:sz w:val="20"/>
                <w:szCs w:val="20"/>
                <w:lang w:eastAsia="en-GB"/>
              </w:rPr>
            </w:pPr>
            <w:r w:rsidRPr="00FA3F52">
              <w:rPr>
                <w:rFonts w:ascii="Verdana" w:hAnsi="Verdana" w:cs="Arial"/>
                <w:color w:val="000000"/>
                <w:sz w:val="20"/>
                <w:szCs w:val="20"/>
                <w:lang w:eastAsia="en-GB"/>
              </w:rPr>
              <w:t>Clinical services</w:t>
            </w:r>
          </w:p>
          <w:p w14:paraId="50FF5C7B" w14:textId="77777777" w:rsidR="001C5008" w:rsidRPr="00FA3F52" w:rsidRDefault="001C5008" w:rsidP="0062776F">
            <w:pPr>
              <w:ind w:left="34"/>
              <w:rPr>
                <w:rFonts w:ascii="Verdana" w:hAnsi="Verdana" w:cs="Arial"/>
                <w:color w:val="000000"/>
                <w:sz w:val="20"/>
                <w:szCs w:val="20"/>
                <w:lang w:eastAsia="en-GB"/>
              </w:rPr>
            </w:pPr>
          </w:p>
        </w:tc>
        <w:tc>
          <w:tcPr>
            <w:tcW w:w="7512" w:type="dxa"/>
          </w:tcPr>
          <w:p w14:paraId="5FC13185" w14:textId="77777777" w:rsidR="001C5008" w:rsidRPr="00FA3F52" w:rsidRDefault="001C5008" w:rsidP="001C5008">
            <w:pPr>
              <w:pStyle w:val="ListParagraph"/>
              <w:numPr>
                <w:ilvl w:val="0"/>
                <w:numId w:val="25"/>
              </w:numPr>
              <w:ind w:left="425" w:hanging="250"/>
              <w:rPr>
                <w:rFonts w:ascii="Verdana" w:hAnsi="Verdana" w:cs="Arial"/>
                <w:color w:val="000000"/>
                <w:sz w:val="20"/>
                <w:szCs w:val="20"/>
                <w:lang w:eastAsia="en-GB"/>
              </w:rPr>
            </w:pPr>
            <w:r w:rsidRPr="00FA3F52">
              <w:rPr>
                <w:rFonts w:ascii="Verdana" w:hAnsi="Verdana" w:cs="Arial"/>
                <w:color w:val="000000"/>
                <w:sz w:val="20"/>
                <w:szCs w:val="20"/>
                <w:lang w:eastAsia="en-GB"/>
              </w:rPr>
              <w:t xml:space="preserve">Detailed requirements of any clinical services e.g. whether the Provider is required to perform any diagnostic tests, interventions of monitoring of patient outcomes with respect to efficacy and toxicity; </w:t>
            </w:r>
          </w:p>
          <w:p w14:paraId="1195A33F" w14:textId="77777777" w:rsidR="001C5008" w:rsidRPr="00FA3F52" w:rsidRDefault="001C5008" w:rsidP="001C5008">
            <w:pPr>
              <w:pStyle w:val="ListParagraph"/>
              <w:numPr>
                <w:ilvl w:val="0"/>
                <w:numId w:val="25"/>
              </w:numPr>
              <w:ind w:left="425" w:hanging="250"/>
              <w:rPr>
                <w:rFonts w:ascii="Verdana" w:hAnsi="Verdana" w:cs="Arial"/>
                <w:color w:val="000000"/>
                <w:sz w:val="20"/>
                <w:szCs w:val="20"/>
                <w:lang w:eastAsia="en-GB"/>
              </w:rPr>
            </w:pPr>
            <w:r w:rsidRPr="00FA3F52">
              <w:rPr>
                <w:rFonts w:ascii="Verdana" w:hAnsi="Verdana" w:cs="Arial"/>
                <w:color w:val="000000"/>
                <w:sz w:val="20"/>
                <w:szCs w:val="20"/>
                <w:lang w:eastAsia="en-GB"/>
              </w:rPr>
              <w:t>Specific competencies/training requirements for clinical staff including whether there is a requirement on clinical staff to undertake initial or refresher training alongside Health Board staff;</w:t>
            </w:r>
          </w:p>
          <w:p w14:paraId="34A458E4" w14:textId="77777777" w:rsidR="001C5008" w:rsidRPr="00FA3F52" w:rsidRDefault="001C5008" w:rsidP="001C5008">
            <w:pPr>
              <w:pStyle w:val="ListParagraph"/>
              <w:numPr>
                <w:ilvl w:val="0"/>
                <w:numId w:val="25"/>
              </w:numPr>
              <w:ind w:left="425" w:hanging="250"/>
              <w:rPr>
                <w:rFonts w:ascii="Verdana" w:hAnsi="Verdana" w:cs="Arial"/>
                <w:color w:val="000000"/>
                <w:sz w:val="20"/>
                <w:szCs w:val="20"/>
                <w:lang w:eastAsia="en-GB"/>
              </w:rPr>
            </w:pPr>
            <w:r w:rsidRPr="00FA3F52">
              <w:rPr>
                <w:rFonts w:ascii="Verdana" w:hAnsi="Verdana" w:cs="Arial"/>
                <w:color w:val="000000"/>
                <w:sz w:val="20"/>
                <w:szCs w:val="20"/>
                <w:lang w:eastAsia="en-GB"/>
              </w:rPr>
              <w:t xml:space="preserve"> clinical service protocol; </w:t>
            </w:r>
          </w:p>
          <w:p w14:paraId="1FF2F4BA" w14:textId="77777777" w:rsidR="001C5008" w:rsidRPr="00FA3F52" w:rsidRDefault="001C5008" w:rsidP="001C5008">
            <w:pPr>
              <w:pStyle w:val="ListParagraph"/>
              <w:numPr>
                <w:ilvl w:val="0"/>
                <w:numId w:val="25"/>
              </w:numPr>
              <w:ind w:left="425" w:hanging="250"/>
              <w:rPr>
                <w:rFonts w:ascii="Verdana" w:hAnsi="Verdana" w:cs="Arial"/>
                <w:color w:val="000000"/>
                <w:sz w:val="20"/>
                <w:szCs w:val="20"/>
                <w:lang w:eastAsia="en-GB"/>
              </w:rPr>
            </w:pPr>
            <w:r w:rsidRPr="00FA3F52">
              <w:rPr>
                <w:rFonts w:ascii="Verdana" w:hAnsi="Verdana" w:cs="Arial"/>
                <w:iCs/>
                <w:color w:val="000000"/>
                <w:sz w:val="20"/>
                <w:szCs w:val="20"/>
                <w:lang w:eastAsia="en-GB"/>
              </w:rPr>
              <w:t>referral lead-times;</w:t>
            </w:r>
          </w:p>
          <w:p w14:paraId="46A34B80" w14:textId="77777777" w:rsidR="001C5008" w:rsidRPr="00FA3F52" w:rsidRDefault="001C5008" w:rsidP="001C5008">
            <w:pPr>
              <w:pStyle w:val="ListParagraph"/>
              <w:numPr>
                <w:ilvl w:val="0"/>
                <w:numId w:val="25"/>
              </w:numPr>
              <w:ind w:left="425" w:hanging="250"/>
              <w:rPr>
                <w:rFonts w:ascii="Verdana" w:hAnsi="Verdana" w:cs="Arial"/>
                <w:color w:val="000000"/>
                <w:sz w:val="20"/>
                <w:szCs w:val="20"/>
                <w:lang w:eastAsia="en-GB"/>
              </w:rPr>
            </w:pPr>
            <w:r w:rsidRPr="00FA3F52">
              <w:rPr>
                <w:rFonts w:ascii="Verdana" w:hAnsi="Verdana" w:cs="Arial"/>
                <w:iCs/>
                <w:color w:val="000000"/>
                <w:sz w:val="20"/>
                <w:szCs w:val="20"/>
                <w:lang w:eastAsia="en-GB"/>
              </w:rPr>
              <w:t>Schedule of timing for initial and follow-up appointments;</w:t>
            </w:r>
          </w:p>
          <w:p w14:paraId="019455BB" w14:textId="77777777" w:rsidR="001C5008" w:rsidRPr="00FA3F52" w:rsidRDefault="001C5008" w:rsidP="001C5008">
            <w:pPr>
              <w:pStyle w:val="ListParagraph"/>
              <w:numPr>
                <w:ilvl w:val="0"/>
                <w:numId w:val="25"/>
              </w:numPr>
              <w:ind w:left="425" w:hanging="250"/>
              <w:rPr>
                <w:rFonts w:ascii="Verdana" w:hAnsi="Verdana" w:cs="Arial"/>
                <w:color w:val="000000"/>
                <w:sz w:val="20"/>
                <w:szCs w:val="20"/>
                <w:lang w:eastAsia="en-GB"/>
              </w:rPr>
            </w:pPr>
            <w:r w:rsidRPr="00FA3F52">
              <w:rPr>
                <w:rFonts w:ascii="Verdana" w:hAnsi="Verdana" w:cs="Arial"/>
                <w:iCs/>
                <w:color w:val="000000"/>
                <w:sz w:val="20"/>
                <w:szCs w:val="20"/>
                <w:lang w:eastAsia="en-GB"/>
              </w:rPr>
              <w:t>Clinical escalation procedures and emergency procedures</w:t>
            </w:r>
            <w:r w:rsidRPr="00FA3F52">
              <w:rPr>
                <w:rFonts w:ascii="Verdana" w:hAnsi="Verdana" w:cs="Arial"/>
                <w:color w:val="000000"/>
                <w:sz w:val="20"/>
                <w:szCs w:val="20"/>
                <w:lang w:eastAsia="en-GB"/>
              </w:rPr>
              <w:t xml:space="preserve">;  </w:t>
            </w:r>
          </w:p>
          <w:p w14:paraId="32A98D73" w14:textId="77777777" w:rsidR="001C5008" w:rsidRPr="00FA3F52" w:rsidRDefault="001C5008" w:rsidP="001C5008">
            <w:pPr>
              <w:pStyle w:val="ListParagraph"/>
              <w:numPr>
                <w:ilvl w:val="0"/>
                <w:numId w:val="25"/>
              </w:numPr>
              <w:ind w:left="425" w:hanging="250"/>
              <w:rPr>
                <w:rFonts w:ascii="Verdana" w:hAnsi="Verdana" w:cs="Arial"/>
                <w:color w:val="000000"/>
                <w:sz w:val="20"/>
                <w:szCs w:val="20"/>
                <w:lang w:eastAsia="en-GB"/>
              </w:rPr>
            </w:pPr>
            <w:r w:rsidRPr="00FA3F52">
              <w:rPr>
                <w:rFonts w:ascii="Verdana" w:hAnsi="Verdana" w:cs="Arial"/>
                <w:color w:val="000000"/>
                <w:sz w:val="20"/>
                <w:szCs w:val="20"/>
                <w:lang w:eastAsia="en-GB"/>
              </w:rPr>
              <w:t>Any particular requirements around paediatric services;</w:t>
            </w:r>
          </w:p>
          <w:p w14:paraId="2DA43631" w14:textId="77777777" w:rsidR="001C5008" w:rsidRDefault="001C5008" w:rsidP="001C5008">
            <w:pPr>
              <w:pStyle w:val="ListParagraph"/>
              <w:numPr>
                <w:ilvl w:val="0"/>
                <w:numId w:val="25"/>
              </w:numPr>
              <w:ind w:left="425" w:hanging="250"/>
              <w:rPr>
                <w:rFonts w:ascii="Verdana" w:hAnsi="Verdana" w:cs="Arial"/>
                <w:color w:val="000000"/>
                <w:sz w:val="20"/>
                <w:szCs w:val="20"/>
                <w:lang w:eastAsia="en-GB"/>
              </w:rPr>
            </w:pPr>
            <w:r w:rsidRPr="00FA3F52">
              <w:rPr>
                <w:rFonts w:ascii="Verdana" w:hAnsi="Verdana" w:cs="Arial"/>
                <w:color w:val="000000"/>
                <w:sz w:val="20"/>
                <w:szCs w:val="20"/>
                <w:lang w:eastAsia="en-GB"/>
              </w:rPr>
              <w:t xml:space="preserve">Any specific requirements around conditions of entry into the Patient’s Home. </w:t>
            </w:r>
          </w:p>
          <w:p w14:paraId="0FBFCABC" w14:textId="77777777" w:rsidR="00C359E6" w:rsidRPr="00CB7797" w:rsidRDefault="00C359E6" w:rsidP="00C359E6">
            <w:pPr>
              <w:pStyle w:val="ListParagraph"/>
              <w:ind w:left="425"/>
              <w:rPr>
                <w:rFonts w:ascii="Verdana" w:hAnsi="Verdana" w:cs="Arial"/>
                <w:color w:val="000000"/>
                <w:sz w:val="20"/>
                <w:szCs w:val="20"/>
                <w:lang w:eastAsia="en-GB"/>
              </w:rPr>
            </w:pPr>
          </w:p>
        </w:tc>
      </w:tr>
      <w:tr w:rsidR="001C5008" w:rsidRPr="00FA3F52" w14:paraId="5F023D0B" w14:textId="77777777" w:rsidTr="0062776F">
        <w:trPr>
          <w:trHeight w:val="70"/>
        </w:trPr>
        <w:tc>
          <w:tcPr>
            <w:tcW w:w="1985" w:type="dxa"/>
          </w:tcPr>
          <w:p w14:paraId="3B49E47C" w14:textId="77777777" w:rsidR="001C5008" w:rsidRPr="00FA3F52" w:rsidRDefault="001C5008" w:rsidP="0062776F">
            <w:pPr>
              <w:ind w:left="34"/>
              <w:rPr>
                <w:rFonts w:ascii="Verdana" w:hAnsi="Verdana" w:cs="Arial"/>
                <w:color w:val="000000"/>
                <w:sz w:val="20"/>
                <w:szCs w:val="20"/>
                <w:lang w:eastAsia="en-GB"/>
              </w:rPr>
            </w:pPr>
            <w:r w:rsidRPr="00FA3F52">
              <w:rPr>
                <w:rFonts w:ascii="Verdana" w:hAnsi="Verdana" w:cs="Arial"/>
                <w:color w:val="000000"/>
                <w:sz w:val="20"/>
                <w:szCs w:val="20"/>
                <w:lang w:eastAsia="en-GB"/>
              </w:rPr>
              <w:t>Clinical waste management</w:t>
            </w:r>
          </w:p>
        </w:tc>
        <w:tc>
          <w:tcPr>
            <w:tcW w:w="7512" w:type="dxa"/>
          </w:tcPr>
          <w:p w14:paraId="56964C84" w14:textId="77777777" w:rsidR="001C5008" w:rsidRPr="00A02FB4" w:rsidRDefault="001C5008" w:rsidP="00A02FB4">
            <w:pPr>
              <w:pStyle w:val="ListParagraph"/>
              <w:numPr>
                <w:ilvl w:val="0"/>
                <w:numId w:val="24"/>
              </w:numPr>
              <w:ind w:left="459" w:hanging="284"/>
              <w:rPr>
                <w:rFonts w:ascii="Verdana" w:hAnsi="Verdana" w:cs="Arial"/>
                <w:color w:val="000000"/>
                <w:sz w:val="20"/>
                <w:szCs w:val="20"/>
                <w:lang w:eastAsia="en-GB"/>
              </w:rPr>
            </w:pPr>
            <w:r w:rsidRPr="00FA3F52">
              <w:rPr>
                <w:rFonts w:ascii="Verdana" w:hAnsi="Verdana" w:cs="Arial"/>
                <w:color w:val="000000"/>
                <w:sz w:val="20"/>
                <w:szCs w:val="20"/>
                <w:lang w:eastAsia="en-GB"/>
              </w:rPr>
              <w:t xml:space="preserve">Detail arrangements e.g. </w:t>
            </w:r>
            <w:r>
              <w:rPr>
                <w:rFonts w:ascii="Verdana" w:hAnsi="Verdana" w:cs="Arial"/>
                <w:color w:val="000000"/>
                <w:sz w:val="20"/>
                <w:szCs w:val="20"/>
                <w:lang w:eastAsia="en-GB"/>
              </w:rPr>
              <w:t xml:space="preserve">size of sharps bin, </w:t>
            </w:r>
            <w:r w:rsidRPr="00FA3F52">
              <w:rPr>
                <w:rFonts w:ascii="Verdana" w:hAnsi="Verdana" w:cs="Arial"/>
                <w:color w:val="000000"/>
                <w:sz w:val="20"/>
                <w:szCs w:val="20"/>
                <w:lang w:eastAsia="en-GB"/>
              </w:rPr>
              <w:t>frequency of collection; arrangements for patients to request uplift</w:t>
            </w:r>
          </w:p>
        </w:tc>
      </w:tr>
      <w:tr w:rsidR="001C5008" w:rsidRPr="00FA3F52" w14:paraId="56B7DA11" w14:textId="77777777" w:rsidTr="0062776F">
        <w:tc>
          <w:tcPr>
            <w:tcW w:w="1985" w:type="dxa"/>
          </w:tcPr>
          <w:p w14:paraId="58EACD5A" w14:textId="77777777" w:rsidR="001C5008" w:rsidRPr="00FA3F52" w:rsidRDefault="001C5008" w:rsidP="0062776F">
            <w:pPr>
              <w:ind w:left="34"/>
              <w:rPr>
                <w:rFonts w:ascii="Verdana" w:hAnsi="Verdana" w:cs="Arial"/>
                <w:color w:val="000000"/>
                <w:sz w:val="20"/>
                <w:szCs w:val="20"/>
                <w:lang w:eastAsia="en-GB"/>
              </w:rPr>
            </w:pPr>
            <w:r>
              <w:rPr>
                <w:rFonts w:ascii="Verdana" w:hAnsi="Verdana" w:cs="Arial"/>
                <w:color w:val="000000"/>
                <w:sz w:val="20"/>
                <w:szCs w:val="20"/>
                <w:lang w:eastAsia="en-GB"/>
              </w:rPr>
              <w:t xml:space="preserve">Service </w:t>
            </w:r>
            <w:r w:rsidRPr="00FA3F52">
              <w:rPr>
                <w:rFonts w:ascii="Verdana" w:hAnsi="Verdana" w:cs="Arial"/>
                <w:color w:val="000000"/>
                <w:sz w:val="20"/>
                <w:szCs w:val="20"/>
                <w:lang w:eastAsia="en-GB"/>
              </w:rPr>
              <w:t>Fees / Additional charges</w:t>
            </w:r>
          </w:p>
        </w:tc>
        <w:tc>
          <w:tcPr>
            <w:tcW w:w="7512" w:type="dxa"/>
          </w:tcPr>
          <w:p w14:paraId="7C9FE49B" w14:textId="77777777" w:rsidR="001C5008" w:rsidRPr="00FA3F52" w:rsidRDefault="001C5008" w:rsidP="001C5008">
            <w:pPr>
              <w:pStyle w:val="ListParagraph"/>
              <w:numPr>
                <w:ilvl w:val="0"/>
                <w:numId w:val="24"/>
              </w:numPr>
              <w:ind w:left="459" w:hanging="284"/>
              <w:rPr>
                <w:rFonts w:ascii="Verdana" w:hAnsi="Verdana" w:cs="Arial"/>
                <w:color w:val="000000"/>
                <w:sz w:val="20"/>
                <w:szCs w:val="20"/>
                <w:lang w:eastAsia="en-GB"/>
              </w:rPr>
            </w:pPr>
            <w:r w:rsidRPr="00FA3F52">
              <w:rPr>
                <w:rFonts w:ascii="Verdana" w:hAnsi="Verdana" w:cs="Arial"/>
                <w:color w:val="000000"/>
                <w:sz w:val="20"/>
                <w:szCs w:val="20"/>
                <w:lang w:eastAsia="en-GB"/>
              </w:rPr>
              <w:t>Details of service funder e.g. the manufacturer shall pay all delivery and service fees for the provision of the homecare service with the exception of:  detail where additional charges may apply and charges where known).</w:t>
            </w:r>
          </w:p>
          <w:p w14:paraId="1D120AC4" w14:textId="77777777" w:rsidR="001C5008" w:rsidRPr="00FA3F52" w:rsidRDefault="001C5008" w:rsidP="001C5008">
            <w:pPr>
              <w:pStyle w:val="ListParagraph"/>
              <w:numPr>
                <w:ilvl w:val="0"/>
                <w:numId w:val="16"/>
              </w:numPr>
              <w:ind w:left="459" w:hanging="284"/>
              <w:rPr>
                <w:rFonts w:ascii="Verdana" w:hAnsi="Verdana" w:cs="Arial"/>
                <w:color w:val="000000"/>
                <w:sz w:val="20"/>
                <w:szCs w:val="20"/>
                <w:lang w:eastAsia="en-GB"/>
              </w:rPr>
            </w:pPr>
            <w:r w:rsidRPr="00FA3F52">
              <w:rPr>
                <w:rFonts w:ascii="Verdana" w:hAnsi="Verdana" w:cs="Arial"/>
                <w:color w:val="000000"/>
                <w:sz w:val="20"/>
                <w:szCs w:val="20"/>
                <w:lang w:eastAsia="en-GB"/>
              </w:rPr>
              <w:t xml:space="preserve">Full details of fees if not a manufacturer-commissioned service. </w:t>
            </w:r>
          </w:p>
          <w:p w14:paraId="5833CFCD" w14:textId="77777777" w:rsidR="001C5008" w:rsidRPr="00FA3F52" w:rsidRDefault="001C5008" w:rsidP="0062776F">
            <w:pPr>
              <w:pStyle w:val="ListParagraph"/>
              <w:ind w:left="459" w:hanging="284"/>
              <w:rPr>
                <w:rFonts w:ascii="Verdana" w:hAnsi="Verdana" w:cs="Arial"/>
                <w:color w:val="000000"/>
                <w:sz w:val="20"/>
                <w:szCs w:val="20"/>
                <w:lang w:eastAsia="en-GB"/>
              </w:rPr>
            </w:pPr>
          </w:p>
        </w:tc>
      </w:tr>
      <w:tr w:rsidR="001C5008" w:rsidRPr="00FA3F52" w14:paraId="5AC89E39" w14:textId="77777777" w:rsidTr="0062776F">
        <w:tc>
          <w:tcPr>
            <w:tcW w:w="1985" w:type="dxa"/>
          </w:tcPr>
          <w:p w14:paraId="31AB1C67" w14:textId="3404E8F9" w:rsidR="001C5008" w:rsidRDefault="001C5008" w:rsidP="008519DF">
            <w:pPr>
              <w:ind w:left="34"/>
              <w:rPr>
                <w:rFonts w:ascii="Verdana" w:hAnsi="Verdana" w:cs="Arial"/>
                <w:sz w:val="20"/>
                <w:szCs w:val="20"/>
                <w:lang w:eastAsia="en-GB"/>
              </w:rPr>
            </w:pPr>
            <w:r>
              <w:rPr>
                <w:rFonts w:ascii="Verdana" w:hAnsi="Verdana" w:cs="Arial"/>
                <w:sz w:val="20"/>
                <w:szCs w:val="20"/>
                <w:lang w:eastAsia="en-GB"/>
              </w:rPr>
              <w:t xml:space="preserve">Product Fees </w:t>
            </w:r>
          </w:p>
        </w:tc>
        <w:tc>
          <w:tcPr>
            <w:tcW w:w="7512" w:type="dxa"/>
          </w:tcPr>
          <w:p w14:paraId="0C6D5E55" w14:textId="77777777" w:rsidR="001C5008" w:rsidRDefault="001C5008" w:rsidP="001C5008">
            <w:pPr>
              <w:pStyle w:val="ListParagraph"/>
              <w:numPr>
                <w:ilvl w:val="0"/>
                <w:numId w:val="27"/>
              </w:numPr>
              <w:ind w:left="459" w:hanging="284"/>
              <w:rPr>
                <w:rFonts w:ascii="Verdana" w:hAnsi="Verdana" w:cs="Arial"/>
                <w:sz w:val="20"/>
                <w:szCs w:val="20"/>
                <w:lang w:eastAsia="en-GB"/>
              </w:rPr>
            </w:pPr>
            <w:r>
              <w:rPr>
                <w:rFonts w:ascii="Verdana" w:hAnsi="Verdana" w:cs="Arial"/>
                <w:sz w:val="20"/>
                <w:szCs w:val="20"/>
                <w:lang w:eastAsia="en-GB"/>
              </w:rPr>
              <w:t>Any details relevant to reimbursement of the cost of Products</w:t>
            </w:r>
            <w:r w:rsidR="00CC7B0C">
              <w:rPr>
                <w:rFonts w:ascii="Verdana" w:hAnsi="Verdana" w:cs="Arial"/>
                <w:sz w:val="20"/>
                <w:szCs w:val="20"/>
                <w:lang w:eastAsia="en-GB"/>
              </w:rPr>
              <w:t xml:space="preserve"> (e.g. co-administered products)</w:t>
            </w:r>
            <w:r>
              <w:rPr>
                <w:rFonts w:ascii="Verdana" w:hAnsi="Verdana" w:cs="Arial"/>
                <w:sz w:val="20"/>
                <w:szCs w:val="20"/>
                <w:lang w:eastAsia="en-GB"/>
              </w:rPr>
              <w:t>, Ancillaries and Equipment</w:t>
            </w:r>
          </w:p>
        </w:tc>
      </w:tr>
      <w:tr w:rsidR="001C5008" w:rsidRPr="00FA3F52" w14:paraId="66B8D8CE" w14:textId="77777777" w:rsidTr="0062776F">
        <w:tc>
          <w:tcPr>
            <w:tcW w:w="1985" w:type="dxa"/>
          </w:tcPr>
          <w:p w14:paraId="5CDD28AB" w14:textId="49A4029C" w:rsidR="001C5008" w:rsidRPr="00FA3F52" w:rsidRDefault="001C5008" w:rsidP="008519DF">
            <w:pPr>
              <w:ind w:left="34"/>
              <w:rPr>
                <w:rFonts w:ascii="Verdana" w:hAnsi="Verdana" w:cs="Arial"/>
                <w:color w:val="000000"/>
                <w:sz w:val="20"/>
                <w:szCs w:val="20"/>
                <w:lang w:eastAsia="en-GB"/>
              </w:rPr>
            </w:pPr>
            <w:r w:rsidRPr="00FA3F52">
              <w:rPr>
                <w:rFonts w:ascii="Verdana" w:hAnsi="Verdana" w:cs="Arial"/>
                <w:color w:val="000000"/>
                <w:sz w:val="20"/>
                <w:szCs w:val="20"/>
                <w:lang w:eastAsia="en-GB"/>
              </w:rPr>
              <w:t xml:space="preserve">Other </w:t>
            </w:r>
          </w:p>
        </w:tc>
        <w:tc>
          <w:tcPr>
            <w:tcW w:w="7512" w:type="dxa"/>
          </w:tcPr>
          <w:p w14:paraId="36456C6E" w14:textId="77777777" w:rsidR="001C5008" w:rsidRPr="00FA3F52" w:rsidRDefault="001C5008" w:rsidP="001C5008">
            <w:pPr>
              <w:pStyle w:val="ListParagraph"/>
              <w:numPr>
                <w:ilvl w:val="0"/>
                <w:numId w:val="16"/>
              </w:numPr>
              <w:ind w:left="459" w:hanging="284"/>
              <w:rPr>
                <w:rFonts w:ascii="Verdana" w:hAnsi="Verdana" w:cs="Arial"/>
                <w:color w:val="000000"/>
                <w:sz w:val="20"/>
                <w:szCs w:val="20"/>
                <w:lang w:eastAsia="en-GB"/>
              </w:rPr>
            </w:pPr>
            <w:r w:rsidRPr="00FA3F52">
              <w:rPr>
                <w:rFonts w:ascii="Verdana" w:hAnsi="Verdana" w:cs="Arial"/>
                <w:color w:val="000000"/>
                <w:sz w:val="20"/>
                <w:szCs w:val="20"/>
                <w:lang w:eastAsia="en-GB"/>
              </w:rPr>
              <w:t xml:space="preserve">Any specific safeguarding requirements e.g. if paediatrics; </w:t>
            </w:r>
          </w:p>
          <w:p w14:paraId="205D775A" w14:textId="77777777" w:rsidR="001C5008" w:rsidRPr="00FA3F52" w:rsidRDefault="001C5008" w:rsidP="001C5008">
            <w:pPr>
              <w:pStyle w:val="ListParagraph"/>
              <w:numPr>
                <w:ilvl w:val="0"/>
                <w:numId w:val="16"/>
              </w:numPr>
              <w:ind w:left="459" w:hanging="284"/>
              <w:rPr>
                <w:rFonts w:ascii="Verdana" w:hAnsi="Verdana" w:cs="Arial"/>
                <w:color w:val="000000"/>
                <w:sz w:val="20"/>
                <w:szCs w:val="20"/>
                <w:lang w:eastAsia="en-GB"/>
              </w:rPr>
            </w:pPr>
            <w:r w:rsidRPr="00FA3F52">
              <w:rPr>
                <w:rFonts w:ascii="Verdana" w:hAnsi="Verdana" w:cs="Arial"/>
                <w:color w:val="000000"/>
                <w:sz w:val="20"/>
                <w:szCs w:val="20"/>
                <w:lang w:eastAsia="en-GB"/>
              </w:rPr>
              <w:lastRenderedPageBreak/>
              <w:t>Any specific business continuity arrangements</w:t>
            </w:r>
          </w:p>
          <w:p w14:paraId="3CB884CC" w14:textId="77777777" w:rsidR="001C5008" w:rsidRPr="00FA3F52" w:rsidRDefault="001C5008" w:rsidP="001C5008">
            <w:pPr>
              <w:pStyle w:val="ListParagraph"/>
              <w:numPr>
                <w:ilvl w:val="0"/>
                <w:numId w:val="16"/>
              </w:numPr>
              <w:ind w:left="459" w:hanging="284"/>
              <w:rPr>
                <w:rFonts w:ascii="Verdana" w:hAnsi="Verdana" w:cs="Arial"/>
                <w:color w:val="000000"/>
                <w:sz w:val="20"/>
                <w:szCs w:val="20"/>
                <w:lang w:eastAsia="en-GB"/>
              </w:rPr>
            </w:pPr>
            <w:r w:rsidRPr="00FA3F52">
              <w:rPr>
                <w:rFonts w:ascii="Verdana" w:hAnsi="Verdana" w:cs="Arial"/>
                <w:color w:val="000000"/>
                <w:sz w:val="20"/>
                <w:szCs w:val="20"/>
                <w:lang w:eastAsia="en-GB"/>
              </w:rPr>
              <w:t xml:space="preserve">Any specific invoicing requirements </w:t>
            </w:r>
          </w:p>
          <w:p w14:paraId="0DCB5C6E" w14:textId="77777777" w:rsidR="001C5008" w:rsidRDefault="001C5008" w:rsidP="001C5008">
            <w:pPr>
              <w:pStyle w:val="ListParagraph"/>
              <w:numPr>
                <w:ilvl w:val="0"/>
                <w:numId w:val="16"/>
              </w:numPr>
              <w:ind w:left="459" w:hanging="284"/>
              <w:rPr>
                <w:rFonts w:ascii="Verdana" w:hAnsi="Verdana" w:cs="Arial"/>
                <w:color w:val="000000"/>
                <w:sz w:val="20"/>
                <w:szCs w:val="20"/>
                <w:lang w:eastAsia="en-GB"/>
              </w:rPr>
            </w:pPr>
            <w:r w:rsidRPr="00FA3F52">
              <w:rPr>
                <w:rFonts w:ascii="Verdana" w:hAnsi="Verdana" w:cs="Arial"/>
                <w:color w:val="000000"/>
                <w:sz w:val="20"/>
                <w:szCs w:val="20"/>
                <w:lang w:eastAsia="en-GB"/>
              </w:rPr>
              <w:t xml:space="preserve">Any specific product handling requirements e.g. </w:t>
            </w:r>
            <w:r w:rsidRPr="00FA3F52">
              <w:rPr>
                <w:rFonts w:ascii="Verdana" w:hAnsi="Verdana" w:cs="Arial"/>
                <w:color w:val="000000"/>
                <w:sz w:val="20"/>
                <w:szCs w:val="20"/>
              </w:rPr>
              <w:t xml:space="preserve">unlicensed imported medicines, custom-made specials </w:t>
            </w:r>
          </w:p>
          <w:p w14:paraId="4DA5A507" w14:textId="77777777" w:rsidR="00A02FB4" w:rsidRPr="00FA3F52" w:rsidRDefault="00A02FB4" w:rsidP="00A02FB4">
            <w:pPr>
              <w:pStyle w:val="ListParagraph"/>
              <w:ind w:left="459"/>
              <w:rPr>
                <w:rFonts w:ascii="Verdana" w:hAnsi="Verdana" w:cs="Arial"/>
                <w:color w:val="000000"/>
                <w:sz w:val="20"/>
                <w:szCs w:val="20"/>
                <w:lang w:eastAsia="en-GB"/>
              </w:rPr>
            </w:pPr>
          </w:p>
        </w:tc>
      </w:tr>
    </w:tbl>
    <w:p w14:paraId="5C6239D1" w14:textId="77777777" w:rsidR="00861A20" w:rsidRDefault="00861A20" w:rsidP="001C5008">
      <w:pPr>
        <w:ind w:left="425"/>
        <w:rPr>
          <w:rFonts w:ascii="Arial" w:hAnsi="Arial" w:cs="Arial"/>
          <w:sz w:val="20"/>
          <w:szCs w:val="20"/>
        </w:rPr>
      </w:pPr>
    </w:p>
    <w:sectPr w:rsidR="00861A20" w:rsidSect="009D51ED">
      <w:pgSz w:w="11906" w:h="16838"/>
      <w:pgMar w:top="851" w:right="1134" w:bottom="851" w:left="1134"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7F390" w14:textId="77777777" w:rsidR="00311A92" w:rsidRDefault="00311A92" w:rsidP="00D65107">
      <w:r>
        <w:separator/>
      </w:r>
    </w:p>
  </w:endnote>
  <w:endnote w:type="continuationSeparator" w:id="0">
    <w:p w14:paraId="73BEDFF9" w14:textId="77777777" w:rsidR="00311A92" w:rsidRDefault="00311A92" w:rsidP="00D651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T177t00">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8301F" w14:textId="77777777" w:rsidR="00311A92" w:rsidRPr="00D05C2D" w:rsidRDefault="00311A92" w:rsidP="009B5973">
    <w:pPr>
      <w:pStyle w:val="Footer"/>
      <w:rPr>
        <w:rFonts w:ascii="Arial" w:hAnsi="Arial" w:cs="Arial"/>
        <w:sz w:val="16"/>
        <w:szCs w:val="16"/>
      </w:rPr>
    </w:pPr>
    <w:r>
      <w:rPr>
        <w:rFonts w:ascii="Arial" w:hAnsi="Arial" w:cs="Arial"/>
        <w:sz w:val="16"/>
        <w:szCs w:val="16"/>
      </w:rPr>
      <w:t>NHS Scotland Homecare Service Governance Form</w:t>
    </w:r>
    <w:r w:rsidRPr="005940D0">
      <w:rPr>
        <w:rFonts w:ascii="Arial" w:hAnsi="Arial" w:cs="Arial"/>
        <w:sz w:val="16"/>
        <w:szCs w:val="16"/>
      </w:rPr>
      <w:t xml:space="preserve"> </w:t>
    </w:r>
    <w:r>
      <w:rPr>
        <w:rFonts w:ascii="Arial" w:hAnsi="Arial" w:cs="Arial"/>
        <w:sz w:val="16"/>
        <w:szCs w:val="16"/>
      </w:rPr>
      <w:t>V2. Form last updated July 2019</w:t>
    </w:r>
    <w:r w:rsidRPr="005940D0">
      <w:rPr>
        <w:rFonts w:ascii="Arial" w:hAnsi="Arial" w:cs="Arial"/>
        <w:sz w:val="16"/>
        <w:szCs w:val="16"/>
      </w:rPr>
      <w:t xml:space="preserve"> </w:t>
    </w:r>
    <w:r>
      <w:rPr>
        <w:rFonts w:ascii="Arial" w:hAnsi="Arial" w:cs="Arial"/>
        <w:sz w:val="16"/>
        <w:szCs w:val="16"/>
      </w:rPr>
      <w:t xml:space="preserve"> </w:t>
    </w:r>
  </w:p>
  <w:p w14:paraId="6A9AF7CA" w14:textId="77777777" w:rsidR="00311A92" w:rsidRPr="00D05C2D" w:rsidRDefault="00311A92" w:rsidP="009D51ED">
    <w:pPr>
      <w:pStyle w:val="Footer"/>
      <w:rPr>
        <w:rFonts w:ascii="Arial" w:hAnsi="Arial" w:cs="Arial"/>
        <w:sz w:val="16"/>
        <w:szCs w:val="16"/>
      </w:rPr>
    </w:pPr>
  </w:p>
  <w:p w14:paraId="5620FB1D" w14:textId="77777777" w:rsidR="00311A92" w:rsidRDefault="00311A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293B4" w14:textId="77777777" w:rsidR="00311A92" w:rsidRDefault="00311A92" w:rsidP="00793ED2">
    <w:pPr>
      <w:pStyle w:val="Footer"/>
      <w:rPr>
        <w:rFonts w:ascii="Arial" w:hAnsi="Arial" w:cs="Arial"/>
        <w:sz w:val="16"/>
        <w:szCs w:val="16"/>
      </w:rPr>
    </w:pPr>
  </w:p>
  <w:p w14:paraId="22892B9F" w14:textId="77777777" w:rsidR="00311A92" w:rsidRPr="00D05C2D" w:rsidRDefault="00311A92" w:rsidP="00793ED2">
    <w:pPr>
      <w:pStyle w:val="Footer"/>
      <w:rPr>
        <w:rFonts w:ascii="Arial" w:hAnsi="Arial" w:cs="Arial"/>
        <w:sz w:val="16"/>
        <w:szCs w:val="16"/>
      </w:rPr>
    </w:pPr>
    <w:r>
      <w:rPr>
        <w:rFonts w:ascii="Arial" w:hAnsi="Arial" w:cs="Arial"/>
        <w:sz w:val="16"/>
        <w:szCs w:val="16"/>
      </w:rPr>
      <w:t>NHS Scotland Homecare Service Governance Form</w:t>
    </w:r>
    <w:r w:rsidRPr="005940D0">
      <w:rPr>
        <w:rFonts w:ascii="Arial" w:hAnsi="Arial" w:cs="Arial"/>
        <w:sz w:val="16"/>
        <w:szCs w:val="16"/>
      </w:rPr>
      <w:t xml:space="preserve"> </w:t>
    </w:r>
    <w:r>
      <w:rPr>
        <w:rFonts w:ascii="Arial" w:hAnsi="Arial" w:cs="Arial"/>
        <w:sz w:val="16"/>
        <w:szCs w:val="16"/>
      </w:rPr>
      <w:t>V0.1</w:t>
    </w:r>
    <w:r w:rsidRPr="005940D0">
      <w:rPr>
        <w:rFonts w:ascii="Arial" w:hAnsi="Arial" w:cs="Arial"/>
        <w:sz w:val="16"/>
        <w:szCs w:val="16"/>
      </w:rPr>
      <w:t xml:space="preserve"> </w:t>
    </w:r>
    <w:r>
      <w:rPr>
        <w:rFonts w:ascii="Arial" w:hAnsi="Arial" w:cs="Arial"/>
        <w:sz w:val="16"/>
        <w:szCs w:val="16"/>
      </w:rPr>
      <w:t xml:space="preserve">(Draft) </w:t>
    </w:r>
  </w:p>
  <w:p w14:paraId="035B3454" w14:textId="77777777" w:rsidR="00311A92" w:rsidRDefault="00311A92" w:rsidP="002E237D">
    <w:pPr>
      <w:pStyle w:val="Footer"/>
      <w:rPr>
        <w:rFonts w:ascii="Arial" w:hAnsi="Arial" w:cs="Arial"/>
        <w:sz w:val="16"/>
        <w:szCs w:val="16"/>
      </w:rPr>
    </w:pPr>
  </w:p>
  <w:p w14:paraId="5CF32B84" w14:textId="77777777" w:rsidR="00311A92" w:rsidRDefault="00311A92" w:rsidP="007D3579">
    <w:pPr>
      <w:pStyle w:val="Footer"/>
      <w:rPr>
        <w:rFonts w:ascii="Arial" w:hAnsi="Arial" w:cs="Arial"/>
        <w:sz w:val="16"/>
        <w:szCs w:val="16"/>
      </w:rPr>
    </w:pPr>
  </w:p>
  <w:p w14:paraId="77D95F36" w14:textId="77777777" w:rsidR="00311A92" w:rsidRPr="00D05C2D" w:rsidRDefault="00311A92" w:rsidP="007D3579">
    <w:pPr>
      <w:pStyle w:val="Footer"/>
      <w:rPr>
        <w:rFonts w:ascii="Arial" w:hAnsi="Arial" w:cs="Arial"/>
        <w:sz w:val="16"/>
        <w:szCs w:val="16"/>
      </w:rPr>
    </w:pPr>
  </w:p>
  <w:p w14:paraId="692688E9" w14:textId="77777777" w:rsidR="00311A92" w:rsidRPr="00D05C2D" w:rsidRDefault="00311A92" w:rsidP="007D3579">
    <w:pPr>
      <w:pStyle w:val="Foo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A49F4" w14:textId="77777777" w:rsidR="00311A92" w:rsidRDefault="00311A92" w:rsidP="00D65107">
      <w:r>
        <w:separator/>
      </w:r>
    </w:p>
  </w:footnote>
  <w:footnote w:type="continuationSeparator" w:id="0">
    <w:p w14:paraId="46BAEBFC" w14:textId="77777777" w:rsidR="00311A92" w:rsidRDefault="00311A92" w:rsidP="00D651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98E79" w14:textId="77777777" w:rsidR="00311A92" w:rsidRPr="00FF6B64" w:rsidRDefault="00311A92" w:rsidP="009B5973">
    <w:pPr>
      <w:pStyle w:val="Header"/>
      <w:pBdr>
        <w:bottom w:val="single" w:sz="4" w:space="1" w:color="D9D9D9" w:themeColor="background1" w:themeShade="D9"/>
      </w:pBdr>
      <w:jc w:val="right"/>
      <w:rPr>
        <w:rFonts w:ascii="Arial" w:hAnsi="Arial" w:cs="Arial"/>
        <w:b/>
        <w:sz w:val="18"/>
        <w:szCs w:val="18"/>
      </w:rPr>
    </w:pPr>
    <w:r w:rsidRPr="00FF6B64">
      <w:rPr>
        <w:rFonts w:ascii="Arial" w:hAnsi="Arial" w:cs="Arial"/>
        <w:b/>
        <w:color w:val="7F7F7F" w:themeColor="background1" w:themeShade="7F"/>
        <w:spacing w:val="60"/>
      </w:rPr>
      <w:t>STRICTLY CONFIDENTIAL</w:t>
    </w:r>
    <w:r>
      <w:rPr>
        <w:rFonts w:ascii="Arial" w:hAnsi="Arial" w:cs="Arial"/>
        <w:color w:val="7F7F7F" w:themeColor="background1" w:themeShade="7F"/>
        <w:spacing w:val="60"/>
        <w:sz w:val="18"/>
        <w:szCs w:val="18"/>
      </w:rPr>
      <w:t xml:space="preserve"> </w:t>
    </w:r>
    <w:sdt>
      <w:sdtPr>
        <w:rPr>
          <w:rFonts w:ascii="Arial" w:hAnsi="Arial" w:cs="Arial"/>
          <w:color w:val="7F7F7F" w:themeColor="background1" w:themeShade="7F"/>
          <w:spacing w:val="60"/>
          <w:sz w:val="18"/>
          <w:szCs w:val="18"/>
        </w:rPr>
        <w:id w:val="17604183"/>
        <w:docPartObj>
          <w:docPartGallery w:val="Page Numbers (Top of Page)"/>
          <w:docPartUnique/>
        </w:docPartObj>
      </w:sdtPr>
      <w:sdtEndPr>
        <w:rPr>
          <w:color w:val="auto"/>
          <w:spacing w:val="0"/>
        </w:rPr>
      </w:sdtEndPr>
      <w:sdtContent>
        <w:r>
          <w:rPr>
            <w:rFonts w:ascii="Arial" w:hAnsi="Arial" w:cs="Arial"/>
            <w:color w:val="7F7F7F" w:themeColor="background1" w:themeShade="7F"/>
            <w:spacing w:val="60"/>
            <w:sz w:val="18"/>
            <w:szCs w:val="18"/>
          </w:rPr>
          <w:t xml:space="preserve">               </w:t>
        </w:r>
        <w:r w:rsidRPr="00FF6B64">
          <w:rPr>
            <w:rFonts w:ascii="Arial" w:hAnsi="Arial" w:cs="Arial"/>
            <w:color w:val="7F7F7F" w:themeColor="background1" w:themeShade="7F"/>
            <w:spacing w:val="60"/>
            <w:sz w:val="18"/>
            <w:szCs w:val="18"/>
          </w:rPr>
          <w:t>Page</w:t>
        </w:r>
        <w:r w:rsidRPr="00FF6B64">
          <w:rPr>
            <w:rFonts w:ascii="Arial" w:hAnsi="Arial" w:cs="Arial"/>
            <w:sz w:val="18"/>
            <w:szCs w:val="18"/>
          </w:rPr>
          <w:t xml:space="preserve"> | </w:t>
        </w:r>
        <w:r w:rsidRPr="00FF6B64">
          <w:rPr>
            <w:rFonts w:ascii="Arial" w:hAnsi="Arial" w:cs="Arial"/>
            <w:sz w:val="18"/>
            <w:szCs w:val="18"/>
          </w:rPr>
          <w:fldChar w:fldCharType="begin"/>
        </w:r>
        <w:r w:rsidRPr="00FF6B64">
          <w:rPr>
            <w:rFonts w:ascii="Arial" w:hAnsi="Arial" w:cs="Arial"/>
            <w:sz w:val="18"/>
            <w:szCs w:val="18"/>
          </w:rPr>
          <w:instrText xml:space="preserve"> PAGE   \* MERGEFORMAT </w:instrText>
        </w:r>
        <w:r w:rsidRPr="00FF6B64">
          <w:rPr>
            <w:rFonts w:ascii="Arial" w:hAnsi="Arial" w:cs="Arial"/>
            <w:sz w:val="18"/>
            <w:szCs w:val="18"/>
          </w:rPr>
          <w:fldChar w:fldCharType="separate"/>
        </w:r>
        <w:r w:rsidR="002C585C" w:rsidRPr="002C585C">
          <w:rPr>
            <w:rFonts w:ascii="Arial" w:hAnsi="Arial" w:cs="Arial"/>
            <w:b/>
            <w:noProof/>
            <w:sz w:val="18"/>
            <w:szCs w:val="18"/>
          </w:rPr>
          <w:t>5</w:t>
        </w:r>
        <w:r w:rsidRPr="00FF6B64">
          <w:rPr>
            <w:rFonts w:ascii="Arial" w:hAnsi="Arial" w:cs="Arial"/>
            <w:sz w:val="18"/>
            <w:szCs w:val="18"/>
          </w:rPr>
          <w:fldChar w:fldCharType="end"/>
        </w:r>
      </w:sdtContent>
    </w:sdt>
  </w:p>
  <w:p w14:paraId="3DFB6F7B" w14:textId="77777777" w:rsidR="00311A92" w:rsidRDefault="00311A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28EA1" w14:textId="77777777" w:rsidR="00311A92" w:rsidRPr="00FF6B64" w:rsidRDefault="00311A92" w:rsidP="00C359E6">
    <w:pPr>
      <w:pStyle w:val="Header"/>
      <w:pBdr>
        <w:bottom w:val="single" w:sz="4" w:space="1" w:color="D9D9D9" w:themeColor="background1" w:themeShade="D9"/>
      </w:pBdr>
      <w:jc w:val="right"/>
      <w:rPr>
        <w:rFonts w:ascii="Arial" w:hAnsi="Arial" w:cs="Arial"/>
        <w:b/>
        <w:sz w:val="18"/>
        <w:szCs w:val="18"/>
      </w:rPr>
    </w:pPr>
    <w:r w:rsidRPr="00FF6B64">
      <w:rPr>
        <w:rFonts w:ascii="Arial" w:hAnsi="Arial" w:cs="Arial"/>
        <w:b/>
        <w:color w:val="7F7F7F" w:themeColor="background1" w:themeShade="7F"/>
        <w:spacing w:val="60"/>
      </w:rPr>
      <w:t xml:space="preserve">  STRICTLY CONFIDENTIAL</w:t>
    </w:r>
    <w:r>
      <w:rPr>
        <w:rFonts w:ascii="Arial" w:hAnsi="Arial" w:cs="Arial"/>
        <w:color w:val="7F7F7F" w:themeColor="background1" w:themeShade="7F"/>
        <w:spacing w:val="60"/>
        <w:sz w:val="18"/>
        <w:szCs w:val="18"/>
      </w:rPr>
      <w:t xml:space="preserve"> </w:t>
    </w:r>
    <w:sdt>
      <w:sdtPr>
        <w:rPr>
          <w:rFonts w:ascii="Arial" w:hAnsi="Arial" w:cs="Arial"/>
          <w:color w:val="7F7F7F" w:themeColor="background1" w:themeShade="7F"/>
          <w:spacing w:val="60"/>
          <w:sz w:val="18"/>
          <w:szCs w:val="18"/>
        </w:rPr>
        <w:id w:val="113328925"/>
        <w:docPartObj>
          <w:docPartGallery w:val="Page Numbers (Top of Page)"/>
          <w:docPartUnique/>
        </w:docPartObj>
      </w:sdtPr>
      <w:sdtEndPr>
        <w:rPr>
          <w:color w:val="auto"/>
          <w:spacing w:val="0"/>
        </w:rPr>
      </w:sdtEndPr>
      <w:sdtContent>
        <w:r>
          <w:rPr>
            <w:rFonts w:ascii="Arial" w:hAnsi="Arial" w:cs="Arial"/>
            <w:color w:val="7F7F7F" w:themeColor="background1" w:themeShade="7F"/>
            <w:spacing w:val="60"/>
            <w:sz w:val="18"/>
            <w:szCs w:val="18"/>
          </w:rPr>
          <w:t xml:space="preserve">               </w:t>
        </w:r>
        <w:r w:rsidRPr="00FF6B64">
          <w:rPr>
            <w:rFonts w:ascii="Arial" w:hAnsi="Arial" w:cs="Arial"/>
            <w:color w:val="7F7F7F" w:themeColor="background1" w:themeShade="7F"/>
            <w:spacing w:val="60"/>
            <w:sz w:val="18"/>
            <w:szCs w:val="18"/>
          </w:rPr>
          <w:t>Page</w:t>
        </w:r>
        <w:r w:rsidRPr="00FF6B64">
          <w:rPr>
            <w:rFonts w:ascii="Arial" w:hAnsi="Arial" w:cs="Arial"/>
            <w:sz w:val="18"/>
            <w:szCs w:val="18"/>
          </w:rPr>
          <w:t xml:space="preserve"> | </w:t>
        </w:r>
        <w:r w:rsidRPr="00FF6B64">
          <w:rPr>
            <w:rFonts w:ascii="Arial" w:hAnsi="Arial" w:cs="Arial"/>
            <w:sz w:val="18"/>
            <w:szCs w:val="18"/>
          </w:rPr>
          <w:fldChar w:fldCharType="begin"/>
        </w:r>
        <w:r w:rsidRPr="00FF6B64">
          <w:rPr>
            <w:rFonts w:ascii="Arial" w:hAnsi="Arial" w:cs="Arial"/>
            <w:sz w:val="18"/>
            <w:szCs w:val="18"/>
          </w:rPr>
          <w:instrText xml:space="preserve"> PAGE   \* MERGEFORMAT </w:instrText>
        </w:r>
        <w:r w:rsidRPr="00FF6B64">
          <w:rPr>
            <w:rFonts w:ascii="Arial" w:hAnsi="Arial" w:cs="Arial"/>
            <w:sz w:val="18"/>
            <w:szCs w:val="18"/>
          </w:rPr>
          <w:fldChar w:fldCharType="separate"/>
        </w:r>
        <w:r w:rsidRPr="009B5973">
          <w:rPr>
            <w:rFonts w:ascii="Arial" w:hAnsi="Arial" w:cs="Arial"/>
            <w:b/>
            <w:noProof/>
            <w:sz w:val="18"/>
            <w:szCs w:val="18"/>
          </w:rPr>
          <w:t>1</w:t>
        </w:r>
        <w:r w:rsidRPr="00FF6B64">
          <w:rPr>
            <w:rFonts w:ascii="Arial" w:hAnsi="Arial" w:cs="Arial"/>
            <w:sz w:val="18"/>
            <w:szCs w:val="18"/>
          </w:rPr>
          <w:fldChar w:fldCharType="end"/>
        </w:r>
      </w:sdtContent>
    </w:sdt>
  </w:p>
  <w:p w14:paraId="60268FBA" w14:textId="77777777" w:rsidR="00311A92" w:rsidRDefault="00311A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7113D"/>
    <w:multiLevelType w:val="hybridMultilevel"/>
    <w:tmpl w:val="F8CEA1DC"/>
    <w:lvl w:ilvl="0" w:tplc="84B69B48">
      <w:start w:val="1"/>
      <w:numFmt w:val="bullet"/>
      <w:lvlText w:val=""/>
      <w:lvlJc w:val="left"/>
      <w:pPr>
        <w:ind w:left="720" w:hanging="360"/>
      </w:pPr>
      <w:rPr>
        <w:rFonts w:ascii="Symbol" w:hAnsi="Symbol" w:hint="default"/>
      </w:rPr>
    </w:lvl>
    <w:lvl w:ilvl="1" w:tplc="AF722C38" w:tentative="1">
      <w:start w:val="1"/>
      <w:numFmt w:val="bullet"/>
      <w:lvlText w:val="o"/>
      <w:lvlJc w:val="left"/>
      <w:pPr>
        <w:ind w:left="1440" w:hanging="360"/>
      </w:pPr>
      <w:rPr>
        <w:rFonts w:ascii="Courier New" w:hAnsi="Courier New" w:cs="Courier New" w:hint="default"/>
      </w:rPr>
    </w:lvl>
    <w:lvl w:ilvl="2" w:tplc="AC584B3A" w:tentative="1">
      <w:start w:val="1"/>
      <w:numFmt w:val="bullet"/>
      <w:lvlText w:val=""/>
      <w:lvlJc w:val="left"/>
      <w:pPr>
        <w:ind w:left="2160" w:hanging="360"/>
      </w:pPr>
      <w:rPr>
        <w:rFonts w:ascii="Wingdings" w:hAnsi="Wingdings" w:hint="default"/>
      </w:rPr>
    </w:lvl>
    <w:lvl w:ilvl="3" w:tplc="6BC852CC" w:tentative="1">
      <w:start w:val="1"/>
      <w:numFmt w:val="bullet"/>
      <w:lvlText w:val=""/>
      <w:lvlJc w:val="left"/>
      <w:pPr>
        <w:ind w:left="2880" w:hanging="360"/>
      </w:pPr>
      <w:rPr>
        <w:rFonts w:ascii="Symbol" w:hAnsi="Symbol" w:hint="default"/>
      </w:rPr>
    </w:lvl>
    <w:lvl w:ilvl="4" w:tplc="D0D877AC" w:tentative="1">
      <w:start w:val="1"/>
      <w:numFmt w:val="bullet"/>
      <w:lvlText w:val="o"/>
      <w:lvlJc w:val="left"/>
      <w:pPr>
        <w:ind w:left="3600" w:hanging="360"/>
      </w:pPr>
      <w:rPr>
        <w:rFonts w:ascii="Courier New" w:hAnsi="Courier New" w:cs="Courier New" w:hint="default"/>
      </w:rPr>
    </w:lvl>
    <w:lvl w:ilvl="5" w:tplc="62DA9FEA" w:tentative="1">
      <w:start w:val="1"/>
      <w:numFmt w:val="bullet"/>
      <w:lvlText w:val=""/>
      <w:lvlJc w:val="left"/>
      <w:pPr>
        <w:ind w:left="4320" w:hanging="360"/>
      </w:pPr>
      <w:rPr>
        <w:rFonts w:ascii="Wingdings" w:hAnsi="Wingdings" w:hint="default"/>
      </w:rPr>
    </w:lvl>
    <w:lvl w:ilvl="6" w:tplc="5EA686E6" w:tentative="1">
      <w:start w:val="1"/>
      <w:numFmt w:val="bullet"/>
      <w:lvlText w:val=""/>
      <w:lvlJc w:val="left"/>
      <w:pPr>
        <w:ind w:left="5040" w:hanging="360"/>
      </w:pPr>
      <w:rPr>
        <w:rFonts w:ascii="Symbol" w:hAnsi="Symbol" w:hint="default"/>
      </w:rPr>
    </w:lvl>
    <w:lvl w:ilvl="7" w:tplc="8722A7A8" w:tentative="1">
      <w:start w:val="1"/>
      <w:numFmt w:val="bullet"/>
      <w:lvlText w:val="o"/>
      <w:lvlJc w:val="left"/>
      <w:pPr>
        <w:ind w:left="5760" w:hanging="360"/>
      </w:pPr>
      <w:rPr>
        <w:rFonts w:ascii="Courier New" w:hAnsi="Courier New" w:cs="Courier New" w:hint="default"/>
      </w:rPr>
    </w:lvl>
    <w:lvl w:ilvl="8" w:tplc="5FCEE970" w:tentative="1">
      <w:start w:val="1"/>
      <w:numFmt w:val="bullet"/>
      <w:lvlText w:val=""/>
      <w:lvlJc w:val="left"/>
      <w:pPr>
        <w:ind w:left="6480" w:hanging="360"/>
      </w:pPr>
      <w:rPr>
        <w:rFonts w:ascii="Wingdings" w:hAnsi="Wingdings" w:hint="default"/>
      </w:rPr>
    </w:lvl>
  </w:abstractNum>
  <w:abstractNum w:abstractNumId="1" w15:restartNumberingAfterBreak="0">
    <w:nsid w:val="0C1D6108"/>
    <w:multiLevelType w:val="multilevel"/>
    <w:tmpl w:val="07E2E9A8"/>
    <w:lvl w:ilvl="0">
      <w:start w:val="1"/>
      <w:numFmt w:val="decimal"/>
      <w:pStyle w:val="Contract1"/>
      <w:lvlText w:val="%1."/>
      <w:lvlJc w:val="left"/>
      <w:pPr>
        <w:tabs>
          <w:tab w:val="num" w:pos="1134"/>
        </w:tabs>
        <w:ind w:left="1134" w:hanging="1134"/>
      </w:pPr>
      <w:rPr>
        <w:rFonts w:cs="Times New Roman" w:hint="default"/>
        <w:caps w:val="0"/>
        <w:u w:val="none"/>
      </w:rPr>
    </w:lvl>
    <w:lvl w:ilvl="1">
      <w:start w:val="1"/>
      <w:numFmt w:val="decimal"/>
      <w:pStyle w:val="Contract2"/>
      <w:lvlText w:val="%1.%2"/>
      <w:lvlJc w:val="left"/>
      <w:pPr>
        <w:tabs>
          <w:tab w:val="num" w:pos="1134"/>
        </w:tabs>
        <w:ind w:left="1134" w:hanging="1134"/>
      </w:pPr>
      <w:rPr>
        <w:rFonts w:cs="Times New Roman" w:hint="default"/>
      </w:rPr>
    </w:lvl>
    <w:lvl w:ilvl="2">
      <w:start w:val="1"/>
      <w:numFmt w:val="decimal"/>
      <w:pStyle w:val="Contract3"/>
      <w:lvlText w:val="%1.%2.%3"/>
      <w:lvlJc w:val="left"/>
      <w:pPr>
        <w:tabs>
          <w:tab w:val="num" w:pos="1134"/>
        </w:tabs>
        <w:ind w:left="1134" w:hanging="1134"/>
      </w:pPr>
      <w:rPr>
        <w:rFonts w:cs="Times New Roman" w:hint="default"/>
      </w:rPr>
    </w:lvl>
    <w:lvl w:ilvl="3">
      <w:start w:val="1"/>
      <w:numFmt w:val="lowerLetter"/>
      <w:pStyle w:val="Contract4"/>
      <w:lvlText w:val="(%4)"/>
      <w:lvlJc w:val="left"/>
      <w:pPr>
        <w:tabs>
          <w:tab w:val="num" w:pos="1843"/>
        </w:tabs>
        <w:ind w:left="1843" w:hanging="709"/>
      </w:pPr>
      <w:rPr>
        <w:rFonts w:cs="Times New Roman" w:hint="default"/>
      </w:rPr>
    </w:lvl>
    <w:lvl w:ilvl="4">
      <w:start w:val="1"/>
      <w:numFmt w:val="lowerRoman"/>
      <w:pStyle w:val="Contract5"/>
      <w:lvlText w:val="(%5)"/>
      <w:lvlJc w:val="left"/>
      <w:pPr>
        <w:tabs>
          <w:tab w:val="num" w:pos="1843"/>
        </w:tabs>
        <w:ind w:left="1843" w:hanging="709"/>
      </w:pPr>
      <w:rPr>
        <w:rFonts w:cs="Times New Roman" w:hint="default"/>
      </w:rPr>
    </w:lvl>
    <w:lvl w:ilvl="5">
      <w:start w:val="1"/>
      <w:numFmt w:val="decimal"/>
      <w:lvlText w:val="(%6)"/>
      <w:lvlJc w:val="left"/>
      <w:pPr>
        <w:tabs>
          <w:tab w:val="num" w:pos="1843"/>
        </w:tabs>
        <w:ind w:left="1843" w:hanging="709"/>
      </w:pPr>
      <w:rPr>
        <w:rFonts w:cs="Times New Roman" w:hint="default"/>
      </w:rPr>
    </w:lvl>
    <w:lvl w:ilvl="6">
      <w:start w:val="1"/>
      <w:numFmt w:val="decimal"/>
      <w:lvlText w:val="%7."/>
      <w:lvlJc w:val="left"/>
      <w:pPr>
        <w:tabs>
          <w:tab w:val="num" w:pos="2517"/>
        </w:tabs>
        <w:ind w:left="2517" w:hanging="357"/>
      </w:pPr>
      <w:rPr>
        <w:rFonts w:cs="Times New Roman" w:hint="default"/>
      </w:rPr>
    </w:lvl>
    <w:lvl w:ilvl="7">
      <w:start w:val="1"/>
      <w:numFmt w:val="lowerLetter"/>
      <w:lvlText w:val="%8."/>
      <w:lvlJc w:val="left"/>
      <w:pPr>
        <w:tabs>
          <w:tab w:val="num" w:pos="2880"/>
        </w:tabs>
        <w:ind w:left="2880" w:hanging="363"/>
      </w:pPr>
      <w:rPr>
        <w:rFonts w:cs="Times New Roman" w:hint="default"/>
      </w:rPr>
    </w:lvl>
    <w:lvl w:ilvl="8">
      <w:start w:val="1"/>
      <w:numFmt w:val="lowerRoman"/>
      <w:lvlText w:val="%9."/>
      <w:lvlJc w:val="left"/>
      <w:pPr>
        <w:tabs>
          <w:tab w:val="num" w:pos="3237"/>
        </w:tabs>
        <w:ind w:left="3237" w:hanging="357"/>
      </w:pPr>
      <w:rPr>
        <w:rFonts w:cs="Times New Roman" w:hint="default"/>
      </w:rPr>
    </w:lvl>
  </w:abstractNum>
  <w:abstractNum w:abstractNumId="2" w15:restartNumberingAfterBreak="0">
    <w:nsid w:val="0C932016"/>
    <w:multiLevelType w:val="hybridMultilevel"/>
    <w:tmpl w:val="B1EE77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5F05B00"/>
    <w:multiLevelType w:val="hybridMultilevel"/>
    <w:tmpl w:val="9942E100"/>
    <w:lvl w:ilvl="0" w:tplc="70EA2598">
      <w:start w:val="1"/>
      <w:numFmt w:val="bullet"/>
      <w:lvlText w:val=""/>
      <w:lvlJc w:val="left"/>
      <w:pPr>
        <w:ind w:left="720" w:hanging="360"/>
      </w:pPr>
      <w:rPr>
        <w:rFonts w:ascii="Symbol" w:hAnsi="Symbol" w:hint="default"/>
      </w:rPr>
    </w:lvl>
    <w:lvl w:ilvl="1" w:tplc="C2723C4A" w:tentative="1">
      <w:start w:val="1"/>
      <w:numFmt w:val="bullet"/>
      <w:lvlText w:val="o"/>
      <w:lvlJc w:val="left"/>
      <w:pPr>
        <w:ind w:left="1440" w:hanging="360"/>
      </w:pPr>
      <w:rPr>
        <w:rFonts w:ascii="Courier New" w:hAnsi="Courier New" w:cs="Courier New" w:hint="default"/>
      </w:rPr>
    </w:lvl>
    <w:lvl w:ilvl="2" w:tplc="430ED4F4" w:tentative="1">
      <w:start w:val="1"/>
      <w:numFmt w:val="bullet"/>
      <w:lvlText w:val=""/>
      <w:lvlJc w:val="left"/>
      <w:pPr>
        <w:ind w:left="2160" w:hanging="360"/>
      </w:pPr>
      <w:rPr>
        <w:rFonts w:ascii="Wingdings" w:hAnsi="Wingdings" w:hint="default"/>
      </w:rPr>
    </w:lvl>
    <w:lvl w:ilvl="3" w:tplc="13B4230A" w:tentative="1">
      <w:start w:val="1"/>
      <w:numFmt w:val="bullet"/>
      <w:lvlText w:val=""/>
      <w:lvlJc w:val="left"/>
      <w:pPr>
        <w:ind w:left="2880" w:hanging="360"/>
      </w:pPr>
      <w:rPr>
        <w:rFonts w:ascii="Symbol" w:hAnsi="Symbol" w:hint="default"/>
      </w:rPr>
    </w:lvl>
    <w:lvl w:ilvl="4" w:tplc="B0A64A6C" w:tentative="1">
      <w:start w:val="1"/>
      <w:numFmt w:val="bullet"/>
      <w:lvlText w:val="o"/>
      <w:lvlJc w:val="left"/>
      <w:pPr>
        <w:ind w:left="3600" w:hanging="360"/>
      </w:pPr>
      <w:rPr>
        <w:rFonts w:ascii="Courier New" w:hAnsi="Courier New" w:cs="Courier New" w:hint="default"/>
      </w:rPr>
    </w:lvl>
    <w:lvl w:ilvl="5" w:tplc="6486E6F6" w:tentative="1">
      <w:start w:val="1"/>
      <w:numFmt w:val="bullet"/>
      <w:lvlText w:val=""/>
      <w:lvlJc w:val="left"/>
      <w:pPr>
        <w:ind w:left="4320" w:hanging="360"/>
      </w:pPr>
      <w:rPr>
        <w:rFonts w:ascii="Wingdings" w:hAnsi="Wingdings" w:hint="default"/>
      </w:rPr>
    </w:lvl>
    <w:lvl w:ilvl="6" w:tplc="2B384FF2" w:tentative="1">
      <w:start w:val="1"/>
      <w:numFmt w:val="bullet"/>
      <w:lvlText w:val=""/>
      <w:lvlJc w:val="left"/>
      <w:pPr>
        <w:ind w:left="5040" w:hanging="360"/>
      </w:pPr>
      <w:rPr>
        <w:rFonts w:ascii="Symbol" w:hAnsi="Symbol" w:hint="default"/>
      </w:rPr>
    </w:lvl>
    <w:lvl w:ilvl="7" w:tplc="8B8CDF80" w:tentative="1">
      <w:start w:val="1"/>
      <w:numFmt w:val="bullet"/>
      <w:lvlText w:val="o"/>
      <w:lvlJc w:val="left"/>
      <w:pPr>
        <w:ind w:left="5760" w:hanging="360"/>
      </w:pPr>
      <w:rPr>
        <w:rFonts w:ascii="Courier New" w:hAnsi="Courier New" w:cs="Courier New" w:hint="default"/>
      </w:rPr>
    </w:lvl>
    <w:lvl w:ilvl="8" w:tplc="E4427E14" w:tentative="1">
      <w:start w:val="1"/>
      <w:numFmt w:val="bullet"/>
      <w:lvlText w:val=""/>
      <w:lvlJc w:val="left"/>
      <w:pPr>
        <w:ind w:left="6480" w:hanging="360"/>
      </w:pPr>
      <w:rPr>
        <w:rFonts w:ascii="Wingdings" w:hAnsi="Wingdings" w:hint="default"/>
      </w:rPr>
    </w:lvl>
  </w:abstractNum>
  <w:abstractNum w:abstractNumId="4" w15:restartNumberingAfterBreak="0">
    <w:nsid w:val="19A459C7"/>
    <w:multiLevelType w:val="hybridMultilevel"/>
    <w:tmpl w:val="3F642AF4"/>
    <w:lvl w:ilvl="0" w:tplc="A1723816">
      <w:start w:val="1"/>
      <w:numFmt w:val="bullet"/>
      <w:lvlText w:val=""/>
      <w:lvlJc w:val="left"/>
      <w:pPr>
        <w:tabs>
          <w:tab w:val="num" w:pos="851"/>
        </w:tabs>
        <w:ind w:left="737" w:hanging="17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5C1C5D"/>
    <w:multiLevelType w:val="hybridMultilevel"/>
    <w:tmpl w:val="2572FC48"/>
    <w:lvl w:ilvl="0" w:tplc="0809000F">
      <w:start w:val="1"/>
      <w:numFmt w:val="bullet"/>
      <w:lvlText w:val=""/>
      <w:lvlJc w:val="left"/>
      <w:pPr>
        <w:ind w:left="720" w:hanging="360"/>
      </w:pPr>
      <w:rPr>
        <w:rFonts w:ascii="Symbol" w:hAnsi="Symbol" w:hint="default"/>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6" w15:restartNumberingAfterBreak="0">
    <w:nsid w:val="215E43DA"/>
    <w:multiLevelType w:val="hybridMultilevel"/>
    <w:tmpl w:val="543018D2"/>
    <w:lvl w:ilvl="0" w:tplc="6A60847E">
      <w:start w:val="1"/>
      <w:numFmt w:val="bullet"/>
      <w:lvlText w:val=""/>
      <w:lvlJc w:val="left"/>
      <w:pPr>
        <w:ind w:left="720" w:hanging="360"/>
      </w:pPr>
      <w:rPr>
        <w:rFonts w:ascii="Symbol" w:hAnsi="Symbol" w:hint="default"/>
      </w:rPr>
    </w:lvl>
    <w:lvl w:ilvl="1" w:tplc="5B9A8172" w:tentative="1">
      <w:start w:val="1"/>
      <w:numFmt w:val="bullet"/>
      <w:lvlText w:val="o"/>
      <w:lvlJc w:val="left"/>
      <w:pPr>
        <w:ind w:left="1440" w:hanging="360"/>
      </w:pPr>
      <w:rPr>
        <w:rFonts w:ascii="Courier New" w:hAnsi="Courier New" w:cs="Courier New" w:hint="default"/>
      </w:rPr>
    </w:lvl>
    <w:lvl w:ilvl="2" w:tplc="52761280" w:tentative="1">
      <w:start w:val="1"/>
      <w:numFmt w:val="bullet"/>
      <w:lvlText w:val=""/>
      <w:lvlJc w:val="left"/>
      <w:pPr>
        <w:ind w:left="2160" w:hanging="360"/>
      </w:pPr>
      <w:rPr>
        <w:rFonts w:ascii="Wingdings" w:hAnsi="Wingdings" w:hint="default"/>
      </w:rPr>
    </w:lvl>
    <w:lvl w:ilvl="3" w:tplc="321CB206" w:tentative="1">
      <w:start w:val="1"/>
      <w:numFmt w:val="bullet"/>
      <w:lvlText w:val=""/>
      <w:lvlJc w:val="left"/>
      <w:pPr>
        <w:ind w:left="2880" w:hanging="360"/>
      </w:pPr>
      <w:rPr>
        <w:rFonts w:ascii="Symbol" w:hAnsi="Symbol" w:hint="default"/>
      </w:rPr>
    </w:lvl>
    <w:lvl w:ilvl="4" w:tplc="FBD48730" w:tentative="1">
      <w:start w:val="1"/>
      <w:numFmt w:val="bullet"/>
      <w:lvlText w:val="o"/>
      <w:lvlJc w:val="left"/>
      <w:pPr>
        <w:ind w:left="3600" w:hanging="360"/>
      </w:pPr>
      <w:rPr>
        <w:rFonts w:ascii="Courier New" w:hAnsi="Courier New" w:cs="Courier New" w:hint="default"/>
      </w:rPr>
    </w:lvl>
    <w:lvl w:ilvl="5" w:tplc="DFA4364A" w:tentative="1">
      <w:start w:val="1"/>
      <w:numFmt w:val="bullet"/>
      <w:lvlText w:val=""/>
      <w:lvlJc w:val="left"/>
      <w:pPr>
        <w:ind w:left="4320" w:hanging="360"/>
      </w:pPr>
      <w:rPr>
        <w:rFonts w:ascii="Wingdings" w:hAnsi="Wingdings" w:hint="default"/>
      </w:rPr>
    </w:lvl>
    <w:lvl w:ilvl="6" w:tplc="FB489822" w:tentative="1">
      <w:start w:val="1"/>
      <w:numFmt w:val="bullet"/>
      <w:lvlText w:val=""/>
      <w:lvlJc w:val="left"/>
      <w:pPr>
        <w:ind w:left="5040" w:hanging="360"/>
      </w:pPr>
      <w:rPr>
        <w:rFonts w:ascii="Symbol" w:hAnsi="Symbol" w:hint="default"/>
      </w:rPr>
    </w:lvl>
    <w:lvl w:ilvl="7" w:tplc="C5EC7558" w:tentative="1">
      <w:start w:val="1"/>
      <w:numFmt w:val="bullet"/>
      <w:lvlText w:val="o"/>
      <w:lvlJc w:val="left"/>
      <w:pPr>
        <w:ind w:left="5760" w:hanging="360"/>
      </w:pPr>
      <w:rPr>
        <w:rFonts w:ascii="Courier New" w:hAnsi="Courier New" w:cs="Courier New" w:hint="default"/>
      </w:rPr>
    </w:lvl>
    <w:lvl w:ilvl="8" w:tplc="4C027218" w:tentative="1">
      <w:start w:val="1"/>
      <w:numFmt w:val="bullet"/>
      <w:lvlText w:val=""/>
      <w:lvlJc w:val="left"/>
      <w:pPr>
        <w:ind w:left="6480" w:hanging="360"/>
      </w:pPr>
      <w:rPr>
        <w:rFonts w:ascii="Wingdings" w:hAnsi="Wingdings" w:hint="default"/>
      </w:rPr>
    </w:lvl>
  </w:abstractNum>
  <w:abstractNum w:abstractNumId="7" w15:restartNumberingAfterBreak="0">
    <w:nsid w:val="23041044"/>
    <w:multiLevelType w:val="hybridMultilevel"/>
    <w:tmpl w:val="47747B9C"/>
    <w:lvl w:ilvl="0" w:tplc="86668F52">
      <w:start w:val="1"/>
      <w:numFmt w:val="decimal"/>
      <w:lvlText w:val="%1."/>
      <w:lvlJc w:val="left"/>
      <w:pPr>
        <w:ind w:left="360" w:hanging="360"/>
      </w:pPr>
      <w:rPr>
        <w:rFonts w:cs="Arial" w:hint="default"/>
        <w:b/>
        <w:color w:val="auto"/>
        <w:sz w:val="22"/>
        <w:szCs w:val="22"/>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50D1961"/>
    <w:multiLevelType w:val="hybridMultilevel"/>
    <w:tmpl w:val="8DDA49E0"/>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0D6276"/>
    <w:multiLevelType w:val="hybridMultilevel"/>
    <w:tmpl w:val="4762D10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0" w15:restartNumberingAfterBreak="0">
    <w:nsid w:val="27C61B63"/>
    <w:multiLevelType w:val="hybridMultilevel"/>
    <w:tmpl w:val="7E4E1EBC"/>
    <w:lvl w:ilvl="0" w:tplc="C658952C">
      <w:start w:val="1"/>
      <w:numFmt w:val="lowerLetter"/>
      <w:lvlText w:val="%1)"/>
      <w:lvlJc w:val="left"/>
      <w:pPr>
        <w:tabs>
          <w:tab w:val="num" w:pos="1080"/>
        </w:tabs>
        <w:ind w:left="1080" w:hanging="72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CC65B50"/>
    <w:multiLevelType w:val="hybridMultilevel"/>
    <w:tmpl w:val="8DA0D492"/>
    <w:lvl w:ilvl="0" w:tplc="1E4CB48C">
      <w:start w:val="1"/>
      <w:numFmt w:val="bullet"/>
      <w:lvlText w:val=""/>
      <w:lvlJc w:val="left"/>
      <w:pPr>
        <w:ind w:left="720" w:hanging="360"/>
      </w:pPr>
      <w:rPr>
        <w:rFonts w:ascii="Symbol" w:hAnsi="Symbol" w:hint="default"/>
      </w:rPr>
    </w:lvl>
    <w:lvl w:ilvl="1" w:tplc="DA325B2E" w:tentative="1">
      <w:start w:val="1"/>
      <w:numFmt w:val="bullet"/>
      <w:lvlText w:val="o"/>
      <w:lvlJc w:val="left"/>
      <w:pPr>
        <w:ind w:left="1440" w:hanging="360"/>
      </w:pPr>
      <w:rPr>
        <w:rFonts w:ascii="Courier New" w:hAnsi="Courier New" w:cs="Courier New" w:hint="default"/>
      </w:rPr>
    </w:lvl>
    <w:lvl w:ilvl="2" w:tplc="6074C422" w:tentative="1">
      <w:start w:val="1"/>
      <w:numFmt w:val="bullet"/>
      <w:lvlText w:val=""/>
      <w:lvlJc w:val="left"/>
      <w:pPr>
        <w:ind w:left="2160" w:hanging="360"/>
      </w:pPr>
      <w:rPr>
        <w:rFonts w:ascii="Wingdings" w:hAnsi="Wingdings" w:hint="default"/>
      </w:rPr>
    </w:lvl>
    <w:lvl w:ilvl="3" w:tplc="E5BE6172" w:tentative="1">
      <w:start w:val="1"/>
      <w:numFmt w:val="bullet"/>
      <w:lvlText w:val=""/>
      <w:lvlJc w:val="left"/>
      <w:pPr>
        <w:ind w:left="2880" w:hanging="360"/>
      </w:pPr>
      <w:rPr>
        <w:rFonts w:ascii="Symbol" w:hAnsi="Symbol" w:hint="default"/>
      </w:rPr>
    </w:lvl>
    <w:lvl w:ilvl="4" w:tplc="C44AE050" w:tentative="1">
      <w:start w:val="1"/>
      <w:numFmt w:val="bullet"/>
      <w:lvlText w:val="o"/>
      <w:lvlJc w:val="left"/>
      <w:pPr>
        <w:ind w:left="3600" w:hanging="360"/>
      </w:pPr>
      <w:rPr>
        <w:rFonts w:ascii="Courier New" w:hAnsi="Courier New" w:cs="Courier New" w:hint="default"/>
      </w:rPr>
    </w:lvl>
    <w:lvl w:ilvl="5" w:tplc="FCE22796" w:tentative="1">
      <w:start w:val="1"/>
      <w:numFmt w:val="bullet"/>
      <w:lvlText w:val=""/>
      <w:lvlJc w:val="left"/>
      <w:pPr>
        <w:ind w:left="4320" w:hanging="360"/>
      </w:pPr>
      <w:rPr>
        <w:rFonts w:ascii="Wingdings" w:hAnsi="Wingdings" w:hint="default"/>
      </w:rPr>
    </w:lvl>
    <w:lvl w:ilvl="6" w:tplc="0D62C2C6" w:tentative="1">
      <w:start w:val="1"/>
      <w:numFmt w:val="bullet"/>
      <w:lvlText w:val=""/>
      <w:lvlJc w:val="left"/>
      <w:pPr>
        <w:ind w:left="5040" w:hanging="360"/>
      </w:pPr>
      <w:rPr>
        <w:rFonts w:ascii="Symbol" w:hAnsi="Symbol" w:hint="default"/>
      </w:rPr>
    </w:lvl>
    <w:lvl w:ilvl="7" w:tplc="BE789F7E" w:tentative="1">
      <w:start w:val="1"/>
      <w:numFmt w:val="bullet"/>
      <w:lvlText w:val="o"/>
      <w:lvlJc w:val="left"/>
      <w:pPr>
        <w:ind w:left="5760" w:hanging="360"/>
      </w:pPr>
      <w:rPr>
        <w:rFonts w:ascii="Courier New" w:hAnsi="Courier New" w:cs="Courier New" w:hint="default"/>
      </w:rPr>
    </w:lvl>
    <w:lvl w:ilvl="8" w:tplc="1368D0FA" w:tentative="1">
      <w:start w:val="1"/>
      <w:numFmt w:val="bullet"/>
      <w:lvlText w:val=""/>
      <w:lvlJc w:val="left"/>
      <w:pPr>
        <w:ind w:left="6480" w:hanging="360"/>
      </w:pPr>
      <w:rPr>
        <w:rFonts w:ascii="Wingdings" w:hAnsi="Wingdings" w:hint="default"/>
      </w:rPr>
    </w:lvl>
  </w:abstractNum>
  <w:abstractNum w:abstractNumId="12" w15:restartNumberingAfterBreak="0">
    <w:nsid w:val="31677A26"/>
    <w:multiLevelType w:val="hybridMultilevel"/>
    <w:tmpl w:val="35E611A4"/>
    <w:lvl w:ilvl="0" w:tplc="A30A1F5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9100E2"/>
    <w:multiLevelType w:val="hybridMultilevel"/>
    <w:tmpl w:val="F4A0285E"/>
    <w:lvl w:ilvl="0" w:tplc="B470CFC8">
      <w:start w:val="1"/>
      <w:numFmt w:val="bullet"/>
      <w:lvlText w:val=""/>
      <w:lvlJc w:val="left"/>
      <w:pPr>
        <w:ind w:left="720" w:hanging="360"/>
      </w:pPr>
      <w:rPr>
        <w:rFonts w:ascii="Symbol" w:hAnsi="Symbol" w:hint="default"/>
      </w:rPr>
    </w:lvl>
    <w:lvl w:ilvl="1" w:tplc="DB223F04" w:tentative="1">
      <w:start w:val="1"/>
      <w:numFmt w:val="bullet"/>
      <w:lvlText w:val="o"/>
      <w:lvlJc w:val="left"/>
      <w:pPr>
        <w:ind w:left="1440" w:hanging="360"/>
      </w:pPr>
      <w:rPr>
        <w:rFonts w:ascii="Courier New" w:hAnsi="Courier New" w:cs="Courier New" w:hint="default"/>
      </w:rPr>
    </w:lvl>
    <w:lvl w:ilvl="2" w:tplc="EA8A62D4" w:tentative="1">
      <w:start w:val="1"/>
      <w:numFmt w:val="bullet"/>
      <w:lvlText w:val=""/>
      <w:lvlJc w:val="left"/>
      <w:pPr>
        <w:ind w:left="2160" w:hanging="360"/>
      </w:pPr>
      <w:rPr>
        <w:rFonts w:ascii="Wingdings" w:hAnsi="Wingdings" w:hint="default"/>
      </w:rPr>
    </w:lvl>
    <w:lvl w:ilvl="3" w:tplc="FAF420DA" w:tentative="1">
      <w:start w:val="1"/>
      <w:numFmt w:val="bullet"/>
      <w:lvlText w:val=""/>
      <w:lvlJc w:val="left"/>
      <w:pPr>
        <w:ind w:left="2880" w:hanging="360"/>
      </w:pPr>
      <w:rPr>
        <w:rFonts w:ascii="Symbol" w:hAnsi="Symbol" w:hint="default"/>
      </w:rPr>
    </w:lvl>
    <w:lvl w:ilvl="4" w:tplc="B726C1C4" w:tentative="1">
      <w:start w:val="1"/>
      <w:numFmt w:val="bullet"/>
      <w:lvlText w:val="o"/>
      <w:lvlJc w:val="left"/>
      <w:pPr>
        <w:ind w:left="3600" w:hanging="360"/>
      </w:pPr>
      <w:rPr>
        <w:rFonts w:ascii="Courier New" w:hAnsi="Courier New" w:cs="Courier New" w:hint="default"/>
      </w:rPr>
    </w:lvl>
    <w:lvl w:ilvl="5" w:tplc="0DD85894" w:tentative="1">
      <w:start w:val="1"/>
      <w:numFmt w:val="bullet"/>
      <w:lvlText w:val=""/>
      <w:lvlJc w:val="left"/>
      <w:pPr>
        <w:ind w:left="4320" w:hanging="360"/>
      </w:pPr>
      <w:rPr>
        <w:rFonts w:ascii="Wingdings" w:hAnsi="Wingdings" w:hint="default"/>
      </w:rPr>
    </w:lvl>
    <w:lvl w:ilvl="6" w:tplc="8C0C2962" w:tentative="1">
      <w:start w:val="1"/>
      <w:numFmt w:val="bullet"/>
      <w:lvlText w:val=""/>
      <w:lvlJc w:val="left"/>
      <w:pPr>
        <w:ind w:left="5040" w:hanging="360"/>
      </w:pPr>
      <w:rPr>
        <w:rFonts w:ascii="Symbol" w:hAnsi="Symbol" w:hint="default"/>
      </w:rPr>
    </w:lvl>
    <w:lvl w:ilvl="7" w:tplc="DB247C7E" w:tentative="1">
      <w:start w:val="1"/>
      <w:numFmt w:val="bullet"/>
      <w:lvlText w:val="o"/>
      <w:lvlJc w:val="left"/>
      <w:pPr>
        <w:ind w:left="5760" w:hanging="360"/>
      </w:pPr>
      <w:rPr>
        <w:rFonts w:ascii="Courier New" w:hAnsi="Courier New" w:cs="Courier New" w:hint="default"/>
      </w:rPr>
    </w:lvl>
    <w:lvl w:ilvl="8" w:tplc="4B8A4A46" w:tentative="1">
      <w:start w:val="1"/>
      <w:numFmt w:val="bullet"/>
      <w:lvlText w:val=""/>
      <w:lvlJc w:val="left"/>
      <w:pPr>
        <w:ind w:left="6480" w:hanging="360"/>
      </w:pPr>
      <w:rPr>
        <w:rFonts w:ascii="Wingdings" w:hAnsi="Wingdings" w:hint="default"/>
      </w:rPr>
    </w:lvl>
  </w:abstractNum>
  <w:abstractNum w:abstractNumId="14" w15:restartNumberingAfterBreak="0">
    <w:nsid w:val="38ED29C5"/>
    <w:multiLevelType w:val="hybridMultilevel"/>
    <w:tmpl w:val="35EAC010"/>
    <w:lvl w:ilvl="0" w:tplc="10EA261C">
      <w:start w:val="1"/>
      <w:numFmt w:val="bullet"/>
      <w:lvlText w:val=""/>
      <w:lvlJc w:val="left"/>
      <w:pPr>
        <w:ind w:left="720" w:hanging="360"/>
      </w:pPr>
      <w:rPr>
        <w:rFonts w:ascii="Symbol" w:hAnsi="Symbol" w:hint="default"/>
      </w:rPr>
    </w:lvl>
    <w:lvl w:ilvl="1" w:tplc="8442605A" w:tentative="1">
      <w:start w:val="1"/>
      <w:numFmt w:val="bullet"/>
      <w:lvlText w:val="o"/>
      <w:lvlJc w:val="left"/>
      <w:pPr>
        <w:ind w:left="1440" w:hanging="360"/>
      </w:pPr>
      <w:rPr>
        <w:rFonts w:ascii="Courier New" w:hAnsi="Courier New" w:cs="Courier New" w:hint="default"/>
      </w:rPr>
    </w:lvl>
    <w:lvl w:ilvl="2" w:tplc="E93C2C44" w:tentative="1">
      <w:start w:val="1"/>
      <w:numFmt w:val="bullet"/>
      <w:lvlText w:val=""/>
      <w:lvlJc w:val="left"/>
      <w:pPr>
        <w:ind w:left="2160" w:hanging="360"/>
      </w:pPr>
      <w:rPr>
        <w:rFonts w:ascii="Wingdings" w:hAnsi="Wingdings" w:hint="default"/>
      </w:rPr>
    </w:lvl>
    <w:lvl w:ilvl="3" w:tplc="7BC22428" w:tentative="1">
      <w:start w:val="1"/>
      <w:numFmt w:val="bullet"/>
      <w:lvlText w:val=""/>
      <w:lvlJc w:val="left"/>
      <w:pPr>
        <w:ind w:left="2880" w:hanging="360"/>
      </w:pPr>
      <w:rPr>
        <w:rFonts w:ascii="Symbol" w:hAnsi="Symbol" w:hint="default"/>
      </w:rPr>
    </w:lvl>
    <w:lvl w:ilvl="4" w:tplc="5E30C50C" w:tentative="1">
      <w:start w:val="1"/>
      <w:numFmt w:val="bullet"/>
      <w:lvlText w:val="o"/>
      <w:lvlJc w:val="left"/>
      <w:pPr>
        <w:ind w:left="3600" w:hanging="360"/>
      </w:pPr>
      <w:rPr>
        <w:rFonts w:ascii="Courier New" w:hAnsi="Courier New" w:cs="Courier New" w:hint="default"/>
      </w:rPr>
    </w:lvl>
    <w:lvl w:ilvl="5" w:tplc="0DACDF28" w:tentative="1">
      <w:start w:val="1"/>
      <w:numFmt w:val="bullet"/>
      <w:lvlText w:val=""/>
      <w:lvlJc w:val="left"/>
      <w:pPr>
        <w:ind w:left="4320" w:hanging="360"/>
      </w:pPr>
      <w:rPr>
        <w:rFonts w:ascii="Wingdings" w:hAnsi="Wingdings" w:hint="default"/>
      </w:rPr>
    </w:lvl>
    <w:lvl w:ilvl="6" w:tplc="7F34528A" w:tentative="1">
      <w:start w:val="1"/>
      <w:numFmt w:val="bullet"/>
      <w:lvlText w:val=""/>
      <w:lvlJc w:val="left"/>
      <w:pPr>
        <w:ind w:left="5040" w:hanging="360"/>
      </w:pPr>
      <w:rPr>
        <w:rFonts w:ascii="Symbol" w:hAnsi="Symbol" w:hint="default"/>
      </w:rPr>
    </w:lvl>
    <w:lvl w:ilvl="7" w:tplc="D2827384" w:tentative="1">
      <w:start w:val="1"/>
      <w:numFmt w:val="bullet"/>
      <w:lvlText w:val="o"/>
      <w:lvlJc w:val="left"/>
      <w:pPr>
        <w:ind w:left="5760" w:hanging="360"/>
      </w:pPr>
      <w:rPr>
        <w:rFonts w:ascii="Courier New" w:hAnsi="Courier New" w:cs="Courier New" w:hint="default"/>
      </w:rPr>
    </w:lvl>
    <w:lvl w:ilvl="8" w:tplc="10D8739A" w:tentative="1">
      <w:start w:val="1"/>
      <w:numFmt w:val="bullet"/>
      <w:lvlText w:val=""/>
      <w:lvlJc w:val="left"/>
      <w:pPr>
        <w:ind w:left="6480" w:hanging="360"/>
      </w:pPr>
      <w:rPr>
        <w:rFonts w:ascii="Wingdings" w:hAnsi="Wingdings" w:hint="default"/>
      </w:rPr>
    </w:lvl>
  </w:abstractNum>
  <w:abstractNum w:abstractNumId="15" w15:restartNumberingAfterBreak="0">
    <w:nsid w:val="3B347DCB"/>
    <w:multiLevelType w:val="hybridMultilevel"/>
    <w:tmpl w:val="6804F45E"/>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511A71"/>
    <w:multiLevelType w:val="hybridMultilevel"/>
    <w:tmpl w:val="21E006C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7" w15:restartNumberingAfterBreak="0">
    <w:nsid w:val="3D5D6C33"/>
    <w:multiLevelType w:val="multilevel"/>
    <w:tmpl w:val="5260A9E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660"/>
        </w:tabs>
        <w:ind w:left="660" w:hanging="36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18" w15:restartNumberingAfterBreak="0">
    <w:nsid w:val="3D616EE5"/>
    <w:multiLevelType w:val="hybridMultilevel"/>
    <w:tmpl w:val="33583A44"/>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FF41AD"/>
    <w:multiLevelType w:val="hybridMultilevel"/>
    <w:tmpl w:val="737AA14E"/>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0" w15:restartNumberingAfterBreak="0">
    <w:nsid w:val="4BF65A75"/>
    <w:multiLevelType w:val="hybridMultilevel"/>
    <w:tmpl w:val="ED6E1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077263"/>
    <w:multiLevelType w:val="multilevel"/>
    <w:tmpl w:val="23F2714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sz w:val="20"/>
        <w:szCs w:val="20"/>
      </w:rPr>
    </w:lvl>
    <w:lvl w:ilvl="2">
      <w:start w:val="1"/>
      <w:numFmt w:val="decimal"/>
      <w:isLgl/>
      <w:lvlText w:val="%1.%2.%3"/>
      <w:lvlJc w:val="left"/>
      <w:pPr>
        <w:ind w:left="720" w:hanging="720"/>
      </w:pPr>
      <w:rPr>
        <w:rFonts w:hint="default"/>
        <w:sz w:val="16"/>
      </w:rPr>
    </w:lvl>
    <w:lvl w:ilvl="3">
      <w:start w:val="1"/>
      <w:numFmt w:val="decimal"/>
      <w:isLgl/>
      <w:lvlText w:val="%1.%2.%3.%4"/>
      <w:lvlJc w:val="left"/>
      <w:pPr>
        <w:ind w:left="720" w:hanging="720"/>
      </w:pPr>
      <w:rPr>
        <w:rFonts w:hint="default"/>
        <w:sz w:val="16"/>
      </w:rPr>
    </w:lvl>
    <w:lvl w:ilvl="4">
      <w:start w:val="1"/>
      <w:numFmt w:val="decimal"/>
      <w:isLgl/>
      <w:lvlText w:val="%1.%2.%3.%4.%5"/>
      <w:lvlJc w:val="left"/>
      <w:pPr>
        <w:ind w:left="1080" w:hanging="1080"/>
      </w:pPr>
      <w:rPr>
        <w:rFonts w:hint="default"/>
        <w:sz w:val="16"/>
      </w:rPr>
    </w:lvl>
    <w:lvl w:ilvl="5">
      <w:start w:val="1"/>
      <w:numFmt w:val="decimal"/>
      <w:isLgl/>
      <w:lvlText w:val="%1.%2.%3.%4.%5.%6"/>
      <w:lvlJc w:val="left"/>
      <w:pPr>
        <w:ind w:left="1080" w:hanging="1080"/>
      </w:pPr>
      <w:rPr>
        <w:rFonts w:hint="default"/>
        <w:sz w:val="16"/>
      </w:rPr>
    </w:lvl>
    <w:lvl w:ilvl="6">
      <w:start w:val="1"/>
      <w:numFmt w:val="decimal"/>
      <w:isLgl/>
      <w:lvlText w:val="%1.%2.%3.%4.%5.%6.%7"/>
      <w:lvlJc w:val="left"/>
      <w:pPr>
        <w:ind w:left="1440" w:hanging="1440"/>
      </w:pPr>
      <w:rPr>
        <w:rFonts w:hint="default"/>
        <w:sz w:val="16"/>
      </w:rPr>
    </w:lvl>
    <w:lvl w:ilvl="7">
      <w:start w:val="1"/>
      <w:numFmt w:val="decimal"/>
      <w:isLgl/>
      <w:lvlText w:val="%1.%2.%3.%4.%5.%6.%7.%8"/>
      <w:lvlJc w:val="left"/>
      <w:pPr>
        <w:ind w:left="1440" w:hanging="1440"/>
      </w:pPr>
      <w:rPr>
        <w:rFonts w:hint="default"/>
        <w:sz w:val="16"/>
      </w:rPr>
    </w:lvl>
    <w:lvl w:ilvl="8">
      <w:start w:val="1"/>
      <w:numFmt w:val="decimal"/>
      <w:isLgl/>
      <w:lvlText w:val="%1.%2.%3.%4.%5.%6.%7.%8.%9"/>
      <w:lvlJc w:val="left"/>
      <w:pPr>
        <w:ind w:left="1800" w:hanging="1800"/>
      </w:pPr>
      <w:rPr>
        <w:rFonts w:hint="default"/>
        <w:sz w:val="16"/>
      </w:rPr>
    </w:lvl>
  </w:abstractNum>
  <w:abstractNum w:abstractNumId="22" w15:restartNumberingAfterBreak="0">
    <w:nsid w:val="5EAC3FD7"/>
    <w:multiLevelType w:val="hybridMultilevel"/>
    <w:tmpl w:val="4CE081F8"/>
    <w:lvl w:ilvl="0" w:tplc="CDD874B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4C8177E"/>
    <w:multiLevelType w:val="hybridMultilevel"/>
    <w:tmpl w:val="010A5A2C"/>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24" w15:restartNumberingAfterBreak="0">
    <w:nsid w:val="67D76071"/>
    <w:multiLevelType w:val="hybridMultilevel"/>
    <w:tmpl w:val="2AF093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5" w15:restartNumberingAfterBreak="0">
    <w:nsid w:val="74937E0D"/>
    <w:multiLevelType w:val="hybridMultilevel"/>
    <w:tmpl w:val="23AE4B72"/>
    <w:lvl w:ilvl="0" w:tplc="24088A9C">
      <w:start w:val="1"/>
      <w:numFmt w:val="bullet"/>
      <w:lvlText w:val=""/>
      <w:lvlJc w:val="left"/>
      <w:pPr>
        <w:ind w:left="720" w:hanging="360"/>
      </w:pPr>
      <w:rPr>
        <w:rFonts w:ascii="Symbol" w:hAnsi="Symbol" w:hint="default"/>
      </w:rPr>
    </w:lvl>
    <w:lvl w:ilvl="1" w:tplc="0F8E09D6" w:tentative="1">
      <w:start w:val="1"/>
      <w:numFmt w:val="bullet"/>
      <w:lvlText w:val="o"/>
      <w:lvlJc w:val="left"/>
      <w:pPr>
        <w:ind w:left="1440" w:hanging="360"/>
      </w:pPr>
      <w:rPr>
        <w:rFonts w:ascii="Courier New" w:hAnsi="Courier New" w:cs="Courier New" w:hint="default"/>
      </w:rPr>
    </w:lvl>
    <w:lvl w:ilvl="2" w:tplc="AEAEDF06" w:tentative="1">
      <w:start w:val="1"/>
      <w:numFmt w:val="bullet"/>
      <w:lvlText w:val=""/>
      <w:lvlJc w:val="left"/>
      <w:pPr>
        <w:ind w:left="2160" w:hanging="360"/>
      </w:pPr>
      <w:rPr>
        <w:rFonts w:ascii="Wingdings" w:hAnsi="Wingdings" w:hint="default"/>
      </w:rPr>
    </w:lvl>
    <w:lvl w:ilvl="3" w:tplc="9FB426AE" w:tentative="1">
      <w:start w:val="1"/>
      <w:numFmt w:val="bullet"/>
      <w:lvlText w:val=""/>
      <w:lvlJc w:val="left"/>
      <w:pPr>
        <w:ind w:left="2880" w:hanging="360"/>
      </w:pPr>
      <w:rPr>
        <w:rFonts w:ascii="Symbol" w:hAnsi="Symbol" w:hint="default"/>
      </w:rPr>
    </w:lvl>
    <w:lvl w:ilvl="4" w:tplc="5302C64E" w:tentative="1">
      <w:start w:val="1"/>
      <w:numFmt w:val="bullet"/>
      <w:lvlText w:val="o"/>
      <w:lvlJc w:val="left"/>
      <w:pPr>
        <w:ind w:left="3600" w:hanging="360"/>
      </w:pPr>
      <w:rPr>
        <w:rFonts w:ascii="Courier New" w:hAnsi="Courier New" w:cs="Courier New" w:hint="default"/>
      </w:rPr>
    </w:lvl>
    <w:lvl w:ilvl="5" w:tplc="22744700" w:tentative="1">
      <w:start w:val="1"/>
      <w:numFmt w:val="bullet"/>
      <w:lvlText w:val=""/>
      <w:lvlJc w:val="left"/>
      <w:pPr>
        <w:ind w:left="4320" w:hanging="360"/>
      </w:pPr>
      <w:rPr>
        <w:rFonts w:ascii="Wingdings" w:hAnsi="Wingdings" w:hint="default"/>
      </w:rPr>
    </w:lvl>
    <w:lvl w:ilvl="6" w:tplc="51080EE6" w:tentative="1">
      <w:start w:val="1"/>
      <w:numFmt w:val="bullet"/>
      <w:lvlText w:val=""/>
      <w:lvlJc w:val="left"/>
      <w:pPr>
        <w:ind w:left="5040" w:hanging="360"/>
      </w:pPr>
      <w:rPr>
        <w:rFonts w:ascii="Symbol" w:hAnsi="Symbol" w:hint="default"/>
      </w:rPr>
    </w:lvl>
    <w:lvl w:ilvl="7" w:tplc="EDD8F7AA" w:tentative="1">
      <w:start w:val="1"/>
      <w:numFmt w:val="bullet"/>
      <w:lvlText w:val="o"/>
      <w:lvlJc w:val="left"/>
      <w:pPr>
        <w:ind w:left="5760" w:hanging="360"/>
      </w:pPr>
      <w:rPr>
        <w:rFonts w:ascii="Courier New" w:hAnsi="Courier New" w:cs="Courier New" w:hint="default"/>
      </w:rPr>
    </w:lvl>
    <w:lvl w:ilvl="8" w:tplc="C6A2B486" w:tentative="1">
      <w:start w:val="1"/>
      <w:numFmt w:val="bullet"/>
      <w:lvlText w:val=""/>
      <w:lvlJc w:val="left"/>
      <w:pPr>
        <w:ind w:left="6480" w:hanging="360"/>
      </w:pPr>
      <w:rPr>
        <w:rFonts w:ascii="Wingdings" w:hAnsi="Wingdings" w:hint="default"/>
      </w:rPr>
    </w:lvl>
  </w:abstractNum>
  <w:abstractNum w:abstractNumId="26" w15:restartNumberingAfterBreak="0">
    <w:nsid w:val="7D254E41"/>
    <w:multiLevelType w:val="hybridMultilevel"/>
    <w:tmpl w:val="CEB451E4"/>
    <w:lvl w:ilvl="0" w:tplc="BE488284">
      <w:start w:val="3"/>
      <w:numFmt w:val="decimal"/>
      <w:lvlText w:val="%1."/>
      <w:lvlJc w:val="left"/>
      <w:pPr>
        <w:tabs>
          <w:tab w:val="num" w:pos="720"/>
        </w:tabs>
        <w:ind w:left="720" w:hanging="720"/>
      </w:pPr>
      <w:rPr>
        <w:rFonts w:cs="Times New Roman" w:hint="default"/>
      </w:rPr>
    </w:lvl>
    <w:lvl w:ilvl="1" w:tplc="A8B80A52" w:tentative="1">
      <w:start w:val="1"/>
      <w:numFmt w:val="lowerLetter"/>
      <w:lvlText w:val="%2."/>
      <w:lvlJc w:val="left"/>
      <w:pPr>
        <w:tabs>
          <w:tab w:val="num" w:pos="1440"/>
        </w:tabs>
        <w:ind w:left="1440" w:hanging="360"/>
      </w:pPr>
      <w:rPr>
        <w:rFonts w:cs="Times New Roman"/>
      </w:rPr>
    </w:lvl>
    <w:lvl w:ilvl="2" w:tplc="47C48100" w:tentative="1">
      <w:start w:val="1"/>
      <w:numFmt w:val="lowerRoman"/>
      <w:lvlText w:val="%3."/>
      <w:lvlJc w:val="right"/>
      <w:pPr>
        <w:tabs>
          <w:tab w:val="num" w:pos="2160"/>
        </w:tabs>
        <w:ind w:left="2160" w:hanging="180"/>
      </w:pPr>
      <w:rPr>
        <w:rFonts w:cs="Times New Roman"/>
      </w:rPr>
    </w:lvl>
    <w:lvl w:ilvl="3" w:tplc="4CCA6FAE" w:tentative="1">
      <w:start w:val="1"/>
      <w:numFmt w:val="decimal"/>
      <w:lvlText w:val="%4."/>
      <w:lvlJc w:val="left"/>
      <w:pPr>
        <w:tabs>
          <w:tab w:val="num" w:pos="2880"/>
        </w:tabs>
        <w:ind w:left="2880" w:hanging="360"/>
      </w:pPr>
      <w:rPr>
        <w:rFonts w:cs="Times New Roman"/>
      </w:rPr>
    </w:lvl>
    <w:lvl w:ilvl="4" w:tplc="F2F2EC66" w:tentative="1">
      <w:start w:val="1"/>
      <w:numFmt w:val="lowerLetter"/>
      <w:lvlText w:val="%5."/>
      <w:lvlJc w:val="left"/>
      <w:pPr>
        <w:tabs>
          <w:tab w:val="num" w:pos="3600"/>
        </w:tabs>
        <w:ind w:left="3600" w:hanging="360"/>
      </w:pPr>
      <w:rPr>
        <w:rFonts w:cs="Times New Roman"/>
      </w:rPr>
    </w:lvl>
    <w:lvl w:ilvl="5" w:tplc="868C1F92" w:tentative="1">
      <w:start w:val="1"/>
      <w:numFmt w:val="lowerRoman"/>
      <w:lvlText w:val="%6."/>
      <w:lvlJc w:val="right"/>
      <w:pPr>
        <w:tabs>
          <w:tab w:val="num" w:pos="4320"/>
        </w:tabs>
        <w:ind w:left="4320" w:hanging="180"/>
      </w:pPr>
      <w:rPr>
        <w:rFonts w:cs="Times New Roman"/>
      </w:rPr>
    </w:lvl>
    <w:lvl w:ilvl="6" w:tplc="97E24E88" w:tentative="1">
      <w:start w:val="1"/>
      <w:numFmt w:val="decimal"/>
      <w:lvlText w:val="%7."/>
      <w:lvlJc w:val="left"/>
      <w:pPr>
        <w:tabs>
          <w:tab w:val="num" w:pos="5040"/>
        </w:tabs>
        <w:ind w:left="5040" w:hanging="360"/>
      </w:pPr>
      <w:rPr>
        <w:rFonts w:cs="Times New Roman"/>
      </w:rPr>
    </w:lvl>
    <w:lvl w:ilvl="7" w:tplc="17E2ADB4" w:tentative="1">
      <w:start w:val="1"/>
      <w:numFmt w:val="lowerLetter"/>
      <w:lvlText w:val="%8."/>
      <w:lvlJc w:val="left"/>
      <w:pPr>
        <w:tabs>
          <w:tab w:val="num" w:pos="5760"/>
        </w:tabs>
        <w:ind w:left="5760" w:hanging="360"/>
      </w:pPr>
      <w:rPr>
        <w:rFonts w:cs="Times New Roman"/>
      </w:rPr>
    </w:lvl>
    <w:lvl w:ilvl="8" w:tplc="44945522" w:tentative="1">
      <w:start w:val="1"/>
      <w:numFmt w:val="lowerRoman"/>
      <w:lvlText w:val="%9."/>
      <w:lvlJc w:val="right"/>
      <w:pPr>
        <w:tabs>
          <w:tab w:val="num" w:pos="6480"/>
        </w:tabs>
        <w:ind w:left="6480" w:hanging="180"/>
      </w:pPr>
      <w:rPr>
        <w:rFonts w:cs="Times New Roman"/>
      </w:rPr>
    </w:lvl>
  </w:abstractNum>
  <w:abstractNum w:abstractNumId="27" w15:restartNumberingAfterBreak="0">
    <w:nsid w:val="7DCD06DC"/>
    <w:multiLevelType w:val="hybridMultilevel"/>
    <w:tmpl w:val="662C0326"/>
    <w:lvl w:ilvl="0" w:tplc="12D25A0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97686534">
    <w:abstractNumId w:val="12"/>
  </w:num>
  <w:num w:numId="2" w16cid:durableId="1000740332">
    <w:abstractNumId w:val="4"/>
  </w:num>
  <w:num w:numId="3" w16cid:durableId="314452063">
    <w:abstractNumId w:val="27"/>
  </w:num>
  <w:num w:numId="4" w16cid:durableId="1497770929">
    <w:abstractNumId w:val="7"/>
  </w:num>
  <w:num w:numId="5" w16cid:durableId="1333946628">
    <w:abstractNumId w:val="21"/>
  </w:num>
  <w:num w:numId="6" w16cid:durableId="1499082141">
    <w:abstractNumId w:val="22"/>
  </w:num>
  <w:num w:numId="7" w16cid:durableId="409811823">
    <w:abstractNumId w:val="10"/>
  </w:num>
  <w:num w:numId="8" w16cid:durableId="290789289">
    <w:abstractNumId w:val="1"/>
  </w:num>
  <w:num w:numId="9" w16cid:durableId="1307785877">
    <w:abstractNumId w:val="26"/>
  </w:num>
  <w:num w:numId="10" w16cid:durableId="2100368725">
    <w:abstractNumId w:val="17"/>
  </w:num>
  <w:num w:numId="11" w16cid:durableId="523910506">
    <w:abstractNumId w:val="2"/>
  </w:num>
  <w:num w:numId="12" w16cid:durableId="7860603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0866035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845663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16564353">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81588664">
    <w:abstractNumId w:val="6"/>
  </w:num>
  <w:num w:numId="17" w16cid:durableId="1465467929">
    <w:abstractNumId w:val="15"/>
  </w:num>
  <w:num w:numId="18" w16cid:durableId="1616979202">
    <w:abstractNumId w:val="3"/>
  </w:num>
  <w:num w:numId="19" w16cid:durableId="1597982413">
    <w:abstractNumId w:val="25"/>
  </w:num>
  <w:num w:numId="20" w16cid:durableId="1974481188">
    <w:abstractNumId w:val="18"/>
  </w:num>
  <w:num w:numId="21" w16cid:durableId="630206057">
    <w:abstractNumId w:val="0"/>
  </w:num>
  <w:num w:numId="22" w16cid:durableId="2117288872">
    <w:abstractNumId w:val="5"/>
  </w:num>
  <w:num w:numId="23" w16cid:durableId="1473132863">
    <w:abstractNumId w:val="14"/>
  </w:num>
  <w:num w:numId="24" w16cid:durableId="1852140184">
    <w:abstractNumId w:val="13"/>
  </w:num>
  <w:num w:numId="25" w16cid:durableId="1633831579">
    <w:abstractNumId w:val="11"/>
  </w:num>
  <w:num w:numId="26" w16cid:durableId="644775830">
    <w:abstractNumId w:val="8"/>
  </w:num>
  <w:num w:numId="27" w16cid:durableId="185406273">
    <w:abstractNumId w:val="23"/>
  </w:num>
  <w:num w:numId="28" w16cid:durableId="99988577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drawingGridHorizontalSpacing w:val="120"/>
  <w:displayHorizontalDrawingGridEvery w:val="2"/>
  <w:characterSpacingControl w:val="doNotCompress"/>
  <w:hdrShapeDefaults>
    <o:shapedefaults v:ext="edit" spidmax="120833">
      <o:colormenu v:ext="edit" fillcolor="none" strokecolor="none"/>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D6866"/>
    <w:rsid w:val="00000B69"/>
    <w:rsid w:val="00003D5B"/>
    <w:rsid w:val="00015C0C"/>
    <w:rsid w:val="00033BD4"/>
    <w:rsid w:val="00035700"/>
    <w:rsid w:val="00037FC0"/>
    <w:rsid w:val="000415CA"/>
    <w:rsid w:val="00046022"/>
    <w:rsid w:val="00051560"/>
    <w:rsid w:val="0006192F"/>
    <w:rsid w:val="00063EC2"/>
    <w:rsid w:val="000704E0"/>
    <w:rsid w:val="000706C3"/>
    <w:rsid w:val="00076408"/>
    <w:rsid w:val="00083C3E"/>
    <w:rsid w:val="00090E95"/>
    <w:rsid w:val="00095FDC"/>
    <w:rsid w:val="00096F86"/>
    <w:rsid w:val="00097163"/>
    <w:rsid w:val="000A7421"/>
    <w:rsid w:val="000B0A48"/>
    <w:rsid w:val="000B0BCD"/>
    <w:rsid w:val="000B0BDF"/>
    <w:rsid w:val="000C16E2"/>
    <w:rsid w:val="000D10BF"/>
    <w:rsid w:val="000D2D4C"/>
    <w:rsid w:val="000D2E69"/>
    <w:rsid w:val="000D5C1F"/>
    <w:rsid w:val="000D74B1"/>
    <w:rsid w:val="000E21A5"/>
    <w:rsid w:val="000E48F6"/>
    <w:rsid w:val="000E5F8B"/>
    <w:rsid w:val="000F07E9"/>
    <w:rsid w:val="000F4AE5"/>
    <w:rsid w:val="000F5415"/>
    <w:rsid w:val="000F5EC9"/>
    <w:rsid w:val="00107713"/>
    <w:rsid w:val="00117CA3"/>
    <w:rsid w:val="001239FC"/>
    <w:rsid w:val="001243DD"/>
    <w:rsid w:val="0012471F"/>
    <w:rsid w:val="00133368"/>
    <w:rsid w:val="00133723"/>
    <w:rsid w:val="0015015D"/>
    <w:rsid w:val="00151367"/>
    <w:rsid w:val="00151D77"/>
    <w:rsid w:val="00163874"/>
    <w:rsid w:val="001671B2"/>
    <w:rsid w:val="0017036F"/>
    <w:rsid w:val="00177FC1"/>
    <w:rsid w:val="00193BB1"/>
    <w:rsid w:val="00194CE9"/>
    <w:rsid w:val="001A0323"/>
    <w:rsid w:val="001A08BD"/>
    <w:rsid w:val="001A1ED7"/>
    <w:rsid w:val="001A4048"/>
    <w:rsid w:val="001B6BDC"/>
    <w:rsid w:val="001C3590"/>
    <w:rsid w:val="001C5008"/>
    <w:rsid w:val="001C6E81"/>
    <w:rsid w:val="001D4368"/>
    <w:rsid w:val="001D4EB8"/>
    <w:rsid w:val="001E19A9"/>
    <w:rsid w:val="001F15CD"/>
    <w:rsid w:val="001F5AB8"/>
    <w:rsid w:val="002050FF"/>
    <w:rsid w:val="00220B53"/>
    <w:rsid w:val="00222BC3"/>
    <w:rsid w:val="00234A05"/>
    <w:rsid w:val="00240397"/>
    <w:rsid w:val="00263AAC"/>
    <w:rsid w:val="00266740"/>
    <w:rsid w:val="00271424"/>
    <w:rsid w:val="002724D6"/>
    <w:rsid w:val="00281F4C"/>
    <w:rsid w:val="0028268C"/>
    <w:rsid w:val="00284361"/>
    <w:rsid w:val="0029450F"/>
    <w:rsid w:val="002971CB"/>
    <w:rsid w:val="002A0392"/>
    <w:rsid w:val="002B36BF"/>
    <w:rsid w:val="002B5E45"/>
    <w:rsid w:val="002B6145"/>
    <w:rsid w:val="002C0D35"/>
    <w:rsid w:val="002C585C"/>
    <w:rsid w:val="002C6814"/>
    <w:rsid w:val="002D40B4"/>
    <w:rsid w:val="002D766C"/>
    <w:rsid w:val="002D7A5A"/>
    <w:rsid w:val="002E237D"/>
    <w:rsid w:val="002F1E32"/>
    <w:rsid w:val="00306FE3"/>
    <w:rsid w:val="00311A92"/>
    <w:rsid w:val="00321241"/>
    <w:rsid w:val="003239F0"/>
    <w:rsid w:val="00325BF2"/>
    <w:rsid w:val="00333E96"/>
    <w:rsid w:val="00341FF2"/>
    <w:rsid w:val="003439A4"/>
    <w:rsid w:val="00344F70"/>
    <w:rsid w:val="003465E8"/>
    <w:rsid w:val="00346FEC"/>
    <w:rsid w:val="00352422"/>
    <w:rsid w:val="00362B96"/>
    <w:rsid w:val="00362D34"/>
    <w:rsid w:val="00362FE2"/>
    <w:rsid w:val="00365DA7"/>
    <w:rsid w:val="0037313E"/>
    <w:rsid w:val="00373BA5"/>
    <w:rsid w:val="00380007"/>
    <w:rsid w:val="00386B19"/>
    <w:rsid w:val="003911D7"/>
    <w:rsid w:val="003922F9"/>
    <w:rsid w:val="00394136"/>
    <w:rsid w:val="003943FC"/>
    <w:rsid w:val="003976AB"/>
    <w:rsid w:val="003A124F"/>
    <w:rsid w:val="003A3ABE"/>
    <w:rsid w:val="003A60E1"/>
    <w:rsid w:val="003C181E"/>
    <w:rsid w:val="003D1658"/>
    <w:rsid w:val="003D2602"/>
    <w:rsid w:val="003D62DE"/>
    <w:rsid w:val="003D63BA"/>
    <w:rsid w:val="003F4A38"/>
    <w:rsid w:val="00403B95"/>
    <w:rsid w:val="004114CB"/>
    <w:rsid w:val="00430F0C"/>
    <w:rsid w:val="00432E45"/>
    <w:rsid w:val="00437828"/>
    <w:rsid w:val="00440826"/>
    <w:rsid w:val="00442823"/>
    <w:rsid w:val="004565AE"/>
    <w:rsid w:val="00456B2B"/>
    <w:rsid w:val="00463AF8"/>
    <w:rsid w:val="00464304"/>
    <w:rsid w:val="0046504D"/>
    <w:rsid w:val="00472CE6"/>
    <w:rsid w:val="00475F72"/>
    <w:rsid w:val="004762C6"/>
    <w:rsid w:val="004922D6"/>
    <w:rsid w:val="004A14BC"/>
    <w:rsid w:val="004A3060"/>
    <w:rsid w:val="004B240A"/>
    <w:rsid w:val="004B6D14"/>
    <w:rsid w:val="004C15B4"/>
    <w:rsid w:val="004C2EFF"/>
    <w:rsid w:val="004C31BB"/>
    <w:rsid w:val="004C37C1"/>
    <w:rsid w:val="004C6A7B"/>
    <w:rsid w:val="004D5530"/>
    <w:rsid w:val="004E2FAF"/>
    <w:rsid w:val="004E618D"/>
    <w:rsid w:val="004F5676"/>
    <w:rsid w:val="00503734"/>
    <w:rsid w:val="00504803"/>
    <w:rsid w:val="00506DBE"/>
    <w:rsid w:val="005107E4"/>
    <w:rsid w:val="005407D9"/>
    <w:rsid w:val="00540AF0"/>
    <w:rsid w:val="00541586"/>
    <w:rsid w:val="00554C0C"/>
    <w:rsid w:val="00556210"/>
    <w:rsid w:val="0056328B"/>
    <w:rsid w:val="00566AC7"/>
    <w:rsid w:val="00580515"/>
    <w:rsid w:val="0058762E"/>
    <w:rsid w:val="005915A5"/>
    <w:rsid w:val="005940D0"/>
    <w:rsid w:val="00595EB2"/>
    <w:rsid w:val="005A55AE"/>
    <w:rsid w:val="005B2EE7"/>
    <w:rsid w:val="005D6866"/>
    <w:rsid w:val="005E1038"/>
    <w:rsid w:val="005F2E20"/>
    <w:rsid w:val="005F4657"/>
    <w:rsid w:val="00604033"/>
    <w:rsid w:val="0062776F"/>
    <w:rsid w:val="0063410E"/>
    <w:rsid w:val="00655C62"/>
    <w:rsid w:val="00660251"/>
    <w:rsid w:val="00663EB0"/>
    <w:rsid w:val="00667E34"/>
    <w:rsid w:val="00672EAB"/>
    <w:rsid w:val="00681796"/>
    <w:rsid w:val="00690F19"/>
    <w:rsid w:val="006932CB"/>
    <w:rsid w:val="00693C99"/>
    <w:rsid w:val="00696BBC"/>
    <w:rsid w:val="006C4656"/>
    <w:rsid w:val="006D1722"/>
    <w:rsid w:val="006D6283"/>
    <w:rsid w:val="006D637B"/>
    <w:rsid w:val="006E1005"/>
    <w:rsid w:val="006E1B4D"/>
    <w:rsid w:val="006E2B97"/>
    <w:rsid w:val="006E419E"/>
    <w:rsid w:val="006E71C1"/>
    <w:rsid w:val="006F1916"/>
    <w:rsid w:val="006F5022"/>
    <w:rsid w:val="007113B9"/>
    <w:rsid w:val="007151FF"/>
    <w:rsid w:val="00724905"/>
    <w:rsid w:val="00725B61"/>
    <w:rsid w:val="007279E7"/>
    <w:rsid w:val="00736A39"/>
    <w:rsid w:val="00750912"/>
    <w:rsid w:val="00766C07"/>
    <w:rsid w:val="00770010"/>
    <w:rsid w:val="00783D8F"/>
    <w:rsid w:val="00790A84"/>
    <w:rsid w:val="007929A3"/>
    <w:rsid w:val="00793923"/>
    <w:rsid w:val="00793ED2"/>
    <w:rsid w:val="007C29E2"/>
    <w:rsid w:val="007C3D29"/>
    <w:rsid w:val="007C465D"/>
    <w:rsid w:val="007C5A08"/>
    <w:rsid w:val="007D3579"/>
    <w:rsid w:val="007E4AA9"/>
    <w:rsid w:val="007E6ABD"/>
    <w:rsid w:val="007F1A5D"/>
    <w:rsid w:val="00806293"/>
    <w:rsid w:val="008219A2"/>
    <w:rsid w:val="00821FF3"/>
    <w:rsid w:val="00822262"/>
    <w:rsid w:val="008229CB"/>
    <w:rsid w:val="0082626A"/>
    <w:rsid w:val="00827AEA"/>
    <w:rsid w:val="00846394"/>
    <w:rsid w:val="00850B30"/>
    <w:rsid w:val="008519DF"/>
    <w:rsid w:val="00861A20"/>
    <w:rsid w:val="008638F9"/>
    <w:rsid w:val="00865412"/>
    <w:rsid w:val="00870F7C"/>
    <w:rsid w:val="008750B3"/>
    <w:rsid w:val="00875873"/>
    <w:rsid w:val="00893159"/>
    <w:rsid w:val="00894DB3"/>
    <w:rsid w:val="0089776D"/>
    <w:rsid w:val="008B09D9"/>
    <w:rsid w:val="008C152A"/>
    <w:rsid w:val="008C1825"/>
    <w:rsid w:val="008C5DB8"/>
    <w:rsid w:val="008C7132"/>
    <w:rsid w:val="008C73CB"/>
    <w:rsid w:val="008C7E9A"/>
    <w:rsid w:val="008D0AE8"/>
    <w:rsid w:val="008D14EE"/>
    <w:rsid w:val="008D1AD4"/>
    <w:rsid w:val="008E436A"/>
    <w:rsid w:val="008E7B79"/>
    <w:rsid w:val="008F0705"/>
    <w:rsid w:val="0090034F"/>
    <w:rsid w:val="00904265"/>
    <w:rsid w:val="00904D9D"/>
    <w:rsid w:val="00906A48"/>
    <w:rsid w:val="00920BAE"/>
    <w:rsid w:val="00921746"/>
    <w:rsid w:val="00925CAF"/>
    <w:rsid w:val="00925D06"/>
    <w:rsid w:val="009261E6"/>
    <w:rsid w:val="00927CA0"/>
    <w:rsid w:val="00931789"/>
    <w:rsid w:val="00933440"/>
    <w:rsid w:val="009352C8"/>
    <w:rsid w:val="00941D97"/>
    <w:rsid w:val="00942D1F"/>
    <w:rsid w:val="009460D4"/>
    <w:rsid w:val="00953EA4"/>
    <w:rsid w:val="009568DD"/>
    <w:rsid w:val="00965A0A"/>
    <w:rsid w:val="00967477"/>
    <w:rsid w:val="00971F7F"/>
    <w:rsid w:val="0097373D"/>
    <w:rsid w:val="0097589F"/>
    <w:rsid w:val="00976C4C"/>
    <w:rsid w:val="00980DDA"/>
    <w:rsid w:val="0098665A"/>
    <w:rsid w:val="0098759E"/>
    <w:rsid w:val="009925F8"/>
    <w:rsid w:val="00995A1B"/>
    <w:rsid w:val="009A199B"/>
    <w:rsid w:val="009A219E"/>
    <w:rsid w:val="009A6B03"/>
    <w:rsid w:val="009B0DDC"/>
    <w:rsid w:val="009B495C"/>
    <w:rsid w:val="009B5973"/>
    <w:rsid w:val="009B5E2E"/>
    <w:rsid w:val="009C20B1"/>
    <w:rsid w:val="009D4632"/>
    <w:rsid w:val="009D4670"/>
    <w:rsid w:val="009D51ED"/>
    <w:rsid w:val="009E2994"/>
    <w:rsid w:val="009F48D5"/>
    <w:rsid w:val="009F6437"/>
    <w:rsid w:val="00A02FB4"/>
    <w:rsid w:val="00A032AD"/>
    <w:rsid w:val="00A04BE6"/>
    <w:rsid w:val="00A1112B"/>
    <w:rsid w:val="00A14E49"/>
    <w:rsid w:val="00A15531"/>
    <w:rsid w:val="00A15E98"/>
    <w:rsid w:val="00A23D4A"/>
    <w:rsid w:val="00A264A7"/>
    <w:rsid w:val="00A357F9"/>
    <w:rsid w:val="00A427B9"/>
    <w:rsid w:val="00A43863"/>
    <w:rsid w:val="00A51B1E"/>
    <w:rsid w:val="00A831F9"/>
    <w:rsid w:val="00A950D8"/>
    <w:rsid w:val="00A96CFF"/>
    <w:rsid w:val="00AB4742"/>
    <w:rsid w:val="00AB6B1A"/>
    <w:rsid w:val="00AB727D"/>
    <w:rsid w:val="00AD5CF2"/>
    <w:rsid w:val="00AE0CA9"/>
    <w:rsid w:val="00AE42D7"/>
    <w:rsid w:val="00AE5364"/>
    <w:rsid w:val="00AE618C"/>
    <w:rsid w:val="00AF5C4D"/>
    <w:rsid w:val="00B02AA7"/>
    <w:rsid w:val="00B13276"/>
    <w:rsid w:val="00B148B9"/>
    <w:rsid w:val="00B178EA"/>
    <w:rsid w:val="00B178FE"/>
    <w:rsid w:val="00B33778"/>
    <w:rsid w:val="00B34D55"/>
    <w:rsid w:val="00B36048"/>
    <w:rsid w:val="00B3646A"/>
    <w:rsid w:val="00B37C05"/>
    <w:rsid w:val="00B37C48"/>
    <w:rsid w:val="00B44846"/>
    <w:rsid w:val="00B50179"/>
    <w:rsid w:val="00B51E58"/>
    <w:rsid w:val="00B544DA"/>
    <w:rsid w:val="00B64AF5"/>
    <w:rsid w:val="00B7062A"/>
    <w:rsid w:val="00B76502"/>
    <w:rsid w:val="00B76D09"/>
    <w:rsid w:val="00B94891"/>
    <w:rsid w:val="00B96B07"/>
    <w:rsid w:val="00BA7A55"/>
    <w:rsid w:val="00BB2401"/>
    <w:rsid w:val="00BB24D1"/>
    <w:rsid w:val="00BB4F1D"/>
    <w:rsid w:val="00BB537F"/>
    <w:rsid w:val="00BD2376"/>
    <w:rsid w:val="00BD3C71"/>
    <w:rsid w:val="00BD3C99"/>
    <w:rsid w:val="00BD60BC"/>
    <w:rsid w:val="00BE77BA"/>
    <w:rsid w:val="00BF4568"/>
    <w:rsid w:val="00C010F8"/>
    <w:rsid w:val="00C04598"/>
    <w:rsid w:val="00C067BA"/>
    <w:rsid w:val="00C2260A"/>
    <w:rsid w:val="00C359E6"/>
    <w:rsid w:val="00C431D8"/>
    <w:rsid w:val="00C4430E"/>
    <w:rsid w:val="00C60889"/>
    <w:rsid w:val="00C61D40"/>
    <w:rsid w:val="00C61F7E"/>
    <w:rsid w:val="00C63953"/>
    <w:rsid w:val="00C643C3"/>
    <w:rsid w:val="00C706EE"/>
    <w:rsid w:val="00C70FA0"/>
    <w:rsid w:val="00C77688"/>
    <w:rsid w:val="00C86E0A"/>
    <w:rsid w:val="00C93448"/>
    <w:rsid w:val="00CA3465"/>
    <w:rsid w:val="00CA5062"/>
    <w:rsid w:val="00CB10A7"/>
    <w:rsid w:val="00CB49B3"/>
    <w:rsid w:val="00CB5B89"/>
    <w:rsid w:val="00CC09DF"/>
    <w:rsid w:val="00CC3A1B"/>
    <w:rsid w:val="00CC6151"/>
    <w:rsid w:val="00CC6CD5"/>
    <w:rsid w:val="00CC7B0C"/>
    <w:rsid w:val="00CD5FCE"/>
    <w:rsid w:val="00CD7EBE"/>
    <w:rsid w:val="00CF32FD"/>
    <w:rsid w:val="00CF5C55"/>
    <w:rsid w:val="00CF74DF"/>
    <w:rsid w:val="00D05C2D"/>
    <w:rsid w:val="00D304EE"/>
    <w:rsid w:val="00D4164C"/>
    <w:rsid w:val="00D53456"/>
    <w:rsid w:val="00D62803"/>
    <w:rsid w:val="00D62982"/>
    <w:rsid w:val="00D65107"/>
    <w:rsid w:val="00D71A18"/>
    <w:rsid w:val="00D817C7"/>
    <w:rsid w:val="00D92AD7"/>
    <w:rsid w:val="00DB3DCD"/>
    <w:rsid w:val="00DB47E3"/>
    <w:rsid w:val="00DB51BA"/>
    <w:rsid w:val="00DD5452"/>
    <w:rsid w:val="00DE1232"/>
    <w:rsid w:val="00DE443F"/>
    <w:rsid w:val="00DE7862"/>
    <w:rsid w:val="00DF74E1"/>
    <w:rsid w:val="00E0505D"/>
    <w:rsid w:val="00E064EE"/>
    <w:rsid w:val="00E14E6E"/>
    <w:rsid w:val="00E20456"/>
    <w:rsid w:val="00E22025"/>
    <w:rsid w:val="00E23B24"/>
    <w:rsid w:val="00E26BB9"/>
    <w:rsid w:val="00E32612"/>
    <w:rsid w:val="00E3361C"/>
    <w:rsid w:val="00E55417"/>
    <w:rsid w:val="00E61103"/>
    <w:rsid w:val="00E61CDA"/>
    <w:rsid w:val="00E642E2"/>
    <w:rsid w:val="00E65AA6"/>
    <w:rsid w:val="00E71772"/>
    <w:rsid w:val="00E87FBA"/>
    <w:rsid w:val="00E92B88"/>
    <w:rsid w:val="00E9364B"/>
    <w:rsid w:val="00E96195"/>
    <w:rsid w:val="00E97A81"/>
    <w:rsid w:val="00EA0730"/>
    <w:rsid w:val="00EA2FF6"/>
    <w:rsid w:val="00EA37E6"/>
    <w:rsid w:val="00EA5B7B"/>
    <w:rsid w:val="00EA7558"/>
    <w:rsid w:val="00EB25F8"/>
    <w:rsid w:val="00EC0291"/>
    <w:rsid w:val="00EC63C2"/>
    <w:rsid w:val="00ED1E45"/>
    <w:rsid w:val="00ED57F7"/>
    <w:rsid w:val="00EE0834"/>
    <w:rsid w:val="00EE152B"/>
    <w:rsid w:val="00EE5F43"/>
    <w:rsid w:val="00F054FC"/>
    <w:rsid w:val="00F17861"/>
    <w:rsid w:val="00F426A7"/>
    <w:rsid w:val="00F65335"/>
    <w:rsid w:val="00F71F5A"/>
    <w:rsid w:val="00F77FB1"/>
    <w:rsid w:val="00F80C13"/>
    <w:rsid w:val="00F810AE"/>
    <w:rsid w:val="00F82A3D"/>
    <w:rsid w:val="00F8579E"/>
    <w:rsid w:val="00FB1FA5"/>
    <w:rsid w:val="00FB6011"/>
    <w:rsid w:val="00FB62B2"/>
    <w:rsid w:val="00FD0615"/>
    <w:rsid w:val="00FD1AB4"/>
    <w:rsid w:val="00FD5B0A"/>
    <w:rsid w:val="00FD7954"/>
    <w:rsid w:val="00FE0610"/>
    <w:rsid w:val="00FE5969"/>
    <w:rsid w:val="00FF2743"/>
    <w:rsid w:val="00FF6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0833">
      <o:colormenu v:ext="edit" fillcolor="none" strokecolor="none"/>
    </o:shapedefaults>
    <o:shapelayout v:ext="edit">
      <o:idmap v:ext="edit" data="1"/>
    </o:shapelayout>
  </w:shapeDefaults>
  <w:decimalSymbol w:val="."/>
  <w:listSeparator w:val=","/>
  <w14:docId w14:val="443A20F4"/>
  <w15:docId w15:val="{11E39D76-3F53-4BB6-A0C6-2E63BADAF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866"/>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74D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FD795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A7A5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6866"/>
    <w:pPr>
      <w:ind w:left="720"/>
      <w:contextualSpacing/>
    </w:pPr>
  </w:style>
  <w:style w:type="character" w:customStyle="1" w:styleId="Style1">
    <w:name w:val="Style1"/>
    <w:basedOn w:val="DefaultParagraphFont"/>
    <w:uiPriority w:val="99"/>
    <w:rsid w:val="005B2EE7"/>
    <w:rPr>
      <w:rFonts w:ascii="Arial" w:hAnsi="Arial"/>
      <w:b/>
      <w:color w:val="4F81BD" w:themeColor="accent1"/>
      <w:sz w:val="28"/>
    </w:rPr>
  </w:style>
  <w:style w:type="paragraph" w:styleId="BalloonText">
    <w:name w:val="Balloon Text"/>
    <w:basedOn w:val="Normal"/>
    <w:link w:val="BalloonTextChar"/>
    <w:uiPriority w:val="99"/>
    <w:semiHidden/>
    <w:unhideWhenUsed/>
    <w:rsid w:val="005B2EE7"/>
    <w:rPr>
      <w:rFonts w:ascii="Tahoma" w:hAnsi="Tahoma" w:cs="Tahoma"/>
      <w:sz w:val="16"/>
      <w:szCs w:val="16"/>
    </w:rPr>
  </w:style>
  <w:style w:type="character" w:customStyle="1" w:styleId="BalloonTextChar">
    <w:name w:val="Balloon Text Char"/>
    <w:basedOn w:val="DefaultParagraphFont"/>
    <w:link w:val="BalloonText"/>
    <w:uiPriority w:val="99"/>
    <w:semiHidden/>
    <w:rsid w:val="005B2EE7"/>
    <w:rPr>
      <w:rFonts w:ascii="Tahoma" w:eastAsia="Times New Roman" w:hAnsi="Tahoma" w:cs="Tahoma"/>
      <w:sz w:val="16"/>
      <w:szCs w:val="16"/>
    </w:rPr>
  </w:style>
  <w:style w:type="character" w:customStyle="1" w:styleId="Style2">
    <w:name w:val="Style2"/>
    <w:basedOn w:val="DefaultParagraphFont"/>
    <w:uiPriority w:val="1"/>
    <w:rsid w:val="00B51E58"/>
    <w:rPr>
      <w:rFonts w:ascii="Arial" w:hAnsi="Arial"/>
      <w:color w:val="1F497D" w:themeColor="text2"/>
      <w:sz w:val="22"/>
    </w:rPr>
  </w:style>
  <w:style w:type="character" w:styleId="PlaceholderText">
    <w:name w:val="Placeholder Text"/>
    <w:basedOn w:val="DefaultParagraphFont"/>
    <w:uiPriority w:val="99"/>
    <w:semiHidden/>
    <w:rsid w:val="00B51E58"/>
    <w:rPr>
      <w:color w:val="808080"/>
    </w:rPr>
  </w:style>
  <w:style w:type="character" w:styleId="Hyperlink">
    <w:name w:val="Hyperlink"/>
    <w:basedOn w:val="DefaultParagraphFont"/>
    <w:uiPriority w:val="99"/>
    <w:unhideWhenUsed/>
    <w:rsid w:val="00B76502"/>
    <w:rPr>
      <w:color w:val="0000FF" w:themeColor="hyperlink"/>
      <w:u w:val="single"/>
    </w:rPr>
  </w:style>
  <w:style w:type="paragraph" w:styleId="Header">
    <w:name w:val="header"/>
    <w:basedOn w:val="Normal"/>
    <w:link w:val="HeaderChar"/>
    <w:uiPriority w:val="99"/>
    <w:unhideWhenUsed/>
    <w:rsid w:val="00D65107"/>
    <w:pPr>
      <w:tabs>
        <w:tab w:val="center" w:pos="4513"/>
        <w:tab w:val="right" w:pos="9026"/>
      </w:tabs>
    </w:pPr>
  </w:style>
  <w:style w:type="character" w:customStyle="1" w:styleId="HeaderChar">
    <w:name w:val="Header Char"/>
    <w:basedOn w:val="DefaultParagraphFont"/>
    <w:link w:val="Header"/>
    <w:uiPriority w:val="99"/>
    <w:rsid w:val="00D65107"/>
    <w:rPr>
      <w:rFonts w:ascii="Times New Roman" w:eastAsia="Times New Roman" w:hAnsi="Times New Roman" w:cs="Times New Roman"/>
      <w:sz w:val="24"/>
      <w:szCs w:val="24"/>
    </w:rPr>
  </w:style>
  <w:style w:type="paragraph" w:styleId="Footer">
    <w:name w:val="footer"/>
    <w:basedOn w:val="Normal"/>
    <w:link w:val="FooterChar"/>
    <w:unhideWhenUsed/>
    <w:rsid w:val="00D65107"/>
    <w:pPr>
      <w:tabs>
        <w:tab w:val="center" w:pos="4513"/>
        <w:tab w:val="right" w:pos="9026"/>
      </w:tabs>
    </w:pPr>
  </w:style>
  <w:style w:type="character" w:customStyle="1" w:styleId="FooterChar">
    <w:name w:val="Footer Char"/>
    <w:basedOn w:val="DefaultParagraphFont"/>
    <w:link w:val="Footer"/>
    <w:rsid w:val="00D65107"/>
    <w:rPr>
      <w:rFonts w:ascii="Times New Roman" w:eastAsia="Times New Roman" w:hAnsi="Times New Roman" w:cs="Times New Roman"/>
      <w:sz w:val="24"/>
      <w:szCs w:val="24"/>
    </w:rPr>
  </w:style>
  <w:style w:type="character" w:customStyle="1" w:styleId="Style3">
    <w:name w:val="Style3"/>
    <w:basedOn w:val="DefaultParagraphFont"/>
    <w:uiPriority w:val="1"/>
    <w:rsid w:val="00A831F9"/>
    <w:rPr>
      <w:rFonts w:ascii="Arial" w:hAnsi="Arial"/>
      <w:b/>
      <w:color w:val="4F81BD" w:themeColor="accent1"/>
      <w:sz w:val="24"/>
    </w:rPr>
  </w:style>
  <w:style w:type="table" w:styleId="TableGrid">
    <w:name w:val="Table Grid"/>
    <w:basedOn w:val="TableNormal"/>
    <w:uiPriority w:val="59"/>
    <w:rsid w:val="00B948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3">
    <w:name w:val="Light List Accent 3"/>
    <w:basedOn w:val="TableNormal"/>
    <w:uiPriority w:val="61"/>
    <w:rsid w:val="00B94891"/>
    <w:rPr>
      <w:rFonts w:eastAsiaTheme="minorEastAsia"/>
      <w:lang w:val="en-US" w:bidi="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customStyle="1" w:styleId="Heading1Char">
    <w:name w:val="Heading 1 Char"/>
    <w:basedOn w:val="DefaultParagraphFont"/>
    <w:link w:val="Heading1"/>
    <w:uiPriority w:val="9"/>
    <w:rsid w:val="00CF74DF"/>
    <w:rPr>
      <w:rFonts w:ascii="Arial" w:eastAsia="Times New Roman" w:hAnsi="Arial" w:cs="Arial"/>
      <w:b/>
      <w:bCs/>
      <w:kern w:val="32"/>
      <w:sz w:val="32"/>
      <w:szCs w:val="32"/>
    </w:rPr>
  </w:style>
  <w:style w:type="paragraph" w:styleId="BodyText">
    <w:name w:val="Body Text"/>
    <w:basedOn w:val="Normal"/>
    <w:link w:val="BodyTextChar"/>
    <w:uiPriority w:val="99"/>
    <w:rsid w:val="00CF74DF"/>
    <w:rPr>
      <w:rFonts w:ascii="Arial" w:hAnsi="Arial" w:cs="Arial"/>
      <w:sz w:val="22"/>
      <w:szCs w:val="22"/>
    </w:rPr>
  </w:style>
  <w:style w:type="character" w:customStyle="1" w:styleId="BodyTextChar">
    <w:name w:val="Body Text Char"/>
    <w:basedOn w:val="DefaultParagraphFont"/>
    <w:link w:val="BodyText"/>
    <w:uiPriority w:val="99"/>
    <w:rsid w:val="00CF74DF"/>
    <w:rPr>
      <w:rFonts w:ascii="Arial" w:eastAsia="Times New Roman" w:hAnsi="Arial" w:cs="Arial"/>
    </w:rPr>
  </w:style>
  <w:style w:type="character" w:customStyle="1" w:styleId="Style4">
    <w:name w:val="Style4"/>
    <w:basedOn w:val="DefaultParagraphFont"/>
    <w:uiPriority w:val="1"/>
    <w:rsid w:val="007C29E2"/>
    <w:rPr>
      <w:rFonts w:ascii="Arial" w:hAnsi="Arial"/>
      <w:b/>
      <w:color w:val="4F81BD" w:themeColor="accent1"/>
      <w:sz w:val="20"/>
    </w:rPr>
  </w:style>
  <w:style w:type="paragraph" w:styleId="DocumentMap">
    <w:name w:val="Document Map"/>
    <w:basedOn w:val="Normal"/>
    <w:link w:val="DocumentMapChar"/>
    <w:uiPriority w:val="99"/>
    <w:semiHidden/>
    <w:unhideWhenUsed/>
    <w:rsid w:val="001C6E81"/>
    <w:rPr>
      <w:rFonts w:ascii="Tahoma" w:hAnsi="Tahoma" w:cs="Tahoma"/>
      <w:sz w:val="16"/>
      <w:szCs w:val="16"/>
    </w:rPr>
  </w:style>
  <w:style w:type="character" w:customStyle="1" w:styleId="DocumentMapChar">
    <w:name w:val="Document Map Char"/>
    <w:basedOn w:val="DefaultParagraphFont"/>
    <w:link w:val="DocumentMap"/>
    <w:uiPriority w:val="99"/>
    <w:semiHidden/>
    <w:rsid w:val="001C6E81"/>
    <w:rPr>
      <w:rFonts w:ascii="Tahoma" w:eastAsia="Times New Roman" w:hAnsi="Tahoma" w:cs="Tahoma"/>
      <w:sz w:val="16"/>
      <w:szCs w:val="16"/>
    </w:rPr>
  </w:style>
  <w:style w:type="paragraph" w:customStyle="1" w:styleId="nhsrecipient">
    <w:name w:val="nhs_recipient"/>
    <w:basedOn w:val="Normal"/>
    <w:rsid w:val="0015015D"/>
    <w:rPr>
      <w:kern w:val="16"/>
      <w:szCs w:val="20"/>
    </w:rPr>
  </w:style>
  <w:style w:type="paragraph" w:styleId="Title">
    <w:name w:val="Title"/>
    <w:basedOn w:val="Normal"/>
    <w:link w:val="TitleChar"/>
    <w:uiPriority w:val="10"/>
    <w:qFormat/>
    <w:rsid w:val="00A427B9"/>
    <w:pPr>
      <w:jc w:val="center"/>
    </w:pPr>
    <w:rPr>
      <w:rFonts w:ascii="Arial" w:hAnsi="Arial" w:cs="Arial"/>
      <w:b/>
      <w:bCs/>
      <w:color w:val="6600CC"/>
      <w:sz w:val="40"/>
      <w:szCs w:val="40"/>
    </w:rPr>
  </w:style>
  <w:style w:type="character" w:customStyle="1" w:styleId="TitleChar">
    <w:name w:val="Title Char"/>
    <w:basedOn w:val="DefaultParagraphFont"/>
    <w:link w:val="Title"/>
    <w:uiPriority w:val="10"/>
    <w:rsid w:val="00A427B9"/>
    <w:rPr>
      <w:rFonts w:ascii="Arial" w:eastAsia="Times New Roman" w:hAnsi="Arial" w:cs="Arial"/>
      <w:b/>
      <w:bCs/>
      <w:color w:val="6600CC"/>
      <w:sz w:val="40"/>
      <w:szCs w:val="40"/>
    </w:rPr>
  </w:style>
  <w:style w:type="paragraph" w:styleId="BodyTextIndent">
    <w:name w:val="Body Text Indent"/>
    <w:basedOn w:val="Normal"/>
    <w:link w:val="BodyTextIndentChar"/>
    <w:uiPriority w:val="99"/>
    <w:rsid w:val="00A427B9"/>
    <w:pPr>
      <w:spacing w:after="120"/>
      <w:ind w:left="283"/>
    </w:pPr>
  </w:style>
  <w:style w:type="character" w:customStyle="1" w:styleId="BodyTextIndentChar">
    <w:name w:val="Body Text Indent Char"/>
    <w:basedOn w:val="DefaultParagraphFont"/>
    <w:link w:val="BodyTextIndent"/>
    <w:uiPriority w:val="99"/>
    <w:rsid w:val="00A427B9"/>
    <w:rPr>
      <w:rFonts w:ascii="Times New Roman" w:eastAsia="Times New Roman" w:hAnsi="Times New Roman" w:cs="Times New Roman"/>
      <w:sz w:val="24"/>
      <w:szCs w:val="24"/>
    </w:rPr>
  </w:style>
  <w:style w:type="paragraph" w:customStyle="1" w:styleId="Contract4">
    <w:name w:val="Contract4"/>
    <w:basedOn w:val="Normal"/>
    <w:rsid w:val="00A427B9"/>
    <w:pPr>
      <w:numPr>
        <w:ilvl w:val="3"/>
        <w:numId w:val="8"/>
      </w:numPr>
      <w:tabs>
        <w:tab w:val="num" w:pos="2835"/>
      </w:tabs>
      <w:spacing w:before="120" w:after="120" w:line="480" w:lineRule="auto"/>
      <w:ind w:left="2835"/>
      <w:jc w:val="both"/>
    </w:pPr>
    <w:rPr>
      <w:rFonts w:ascii="Arial" w:hAnsi="Arial"/>
      <w:sz w:val="22"/>
      <w:szCs w:val="20"/>
    </w:rPr>
  </w:style>
  <w:style w:type="paragraph" w:customStyle="1" w:styleId="Contract3">
    <w:name w:val="Contract3"/>
    <w:basedOn w:val="Normal"/>
    <w:rsid w:val="00A427B9"/>
    <w:pPr>
      <w:numPr>
        <w:ilvl w:val="2"/>
        <w:numId w:val="8"/>
      </w:numPr>
      <w:tabs>
        <w:tab w:val="num" w:pos="2126"/>
      </w:tabs>
      <w:spacing w:before="120" w:after="120" w:line="480" w:lineRule="auto"/>
      <w:ind w:left="2126" w:hanging="709"/>
      <w:jc w:val="both"/>
    </w:pPr>
    <w:rPr>
      <w:rFonts w:ascii="Arial" w:hAnsi="Arial"/>
      <w:sz w:val="22"/>
      <w:szCs w:val="20"/>
    </w:rPr>
  </w:style>
  <w:style w:type="paragraph" w:customStyle="1" w:styleId="Contract2">
    <w:name w:val="Contract2"/>
    <w:basedOn w:val="Normal"/>
    <w:rsid w:val="00A427B9"/>
    <w:pPr>
      <w:numPr>
        <w:ilvl w:val="1"/>
        <w:numId w:val="8"/>
      </w:numPr>
      <w:tabs>
        <w:tab w:val="num" w:pos="1417"/>
      </w:tabs>
      <w:spacing w:before="120" w:after="120" w:line="480" w:lineRule="auto"/>
      <w:ind w:left="1417" w:hanging="708"/>
      <w:jc w:val="both"/>
    </w:pPr>
    <w:rPr>
      <w:rFonts w:ascii="Arial" w:hAnsi="Arial"/>
      <w:sz w:val="22"/>
      <w:szCs w:val="20"/>
    </w:rPr>
  </w:style>
  <w:style w:type="paragraph" w:customStyle="1" w:styleId="Contract1">
    <w:name w:val="Contract1"/>
    <w:basedOn w:val="Normal"/>
    <w:next w:val="Contract2"/>
    <w:rsid w:val="00A427B9"/>
    <w:pPr>
      <w:numPr>
        <w:numId w:val="8"/>
      </w:numPr>
      <w:tabs>
        <w:tab w:val="num" w:pos="709"/>
      </w:tabs>
      <w:spacing w:before="120" w:after="120" w:line="480" w:lineRule="auto"/>
      <w:ind w:left="709" w:hanging="709"/>
      <w:jc w:val="both"/>
    </w:pPr>
    <w:rPr>
      <w:rFonts w:ascii="Arial" w:hAnsi="Arial"/>
      <w:b/>
      <w:caps/>
      <w:szCs w:val="20"/>
    </w:rPr>
  </w:style>
  <w:style w:type="paragraph" w:customStyle="1" w:styleId="Contract5">
    <w:name w:val="Contract5"/>
    <w:basedOn w:val="Contract4"/>
    <w:rsid w:val="00A427B9"/>
    <w:pPr>
      <w:numPr>
        <w:ilvl w:val="4"/>
      </w:numPr>
    </w:pPr>
  </w:style>
  <w:style w:type="paragraph" w:styleId="Subtitle">
    <w:name w:val="Subtitle"/>
    <w:basedOn w:val="Normal"/>
    <w:link w:val="SubtitleChar"/>
    <w:uiPriority w:val="11"/>
    <w:qFormat/>
    <w:rsid w:val="00A427B9"/>
    <w:pPr>
      <w:ind w:left="1440" w:firstLine="720"/>
      <w:jc w:val="center"/>
    </w:pPr>
    <w:rPr>
      <w:rFonts w:ascii="Arial" w:hAnsi="Arial" w:cs="Arial"/>
      <w:b/>
      <w:bCs/>
      <w:sz w:val="40"/>
      <w:szCs w:val="40"/>
    </w:rPr>
  </w:style>
  <w:style w:type="character" w:customStyle="1" w:styleId="SubtitleChar">
    <w:name w:val="Subtitle Char"/>
    <w:basedOn w:val="DefaultParagraphFont"/>
    <w:link w:val="Subtitle"/>
    <w:uiPriority w:val="11"/>
    <w:rsid w:val="00A427B9"/>
    <w:rPr>
      <w:rFonts w:ascii="Arial" w:eastAsia="Times New Roman" w:hAnsi="Arial" w:cs="Arial"/>
      <w:b/>
      <w:bCs/>
      <w:sz w:val="40"/>
      <w:szCs w:val="40"/>
    </w:rPr>
  </w:style>
  <w:style w:type="paragraph" w:customStyle="1" w:styleId="Default">
    <w:name w:val="Default"/>
    <w:rsid w:val="00A427B9"/>
    <w:pPr>
      <w:widowControl w:val="0"/>
      <w:autoSpaceDE w:val="0"/>
      <w:autoSpaceDN w:val="0"/>
      <w:adjustRightInd w:val="0"/>
    </w:pPr>
    <w:rPr>
      <w:rFonts w:ascii="Arial" w:eastAsia="Times New Roman" w:hAnsi="Arial" w:cs="Arial"/>
      <w:color w:val="000000"/>
      <w:sz w:val="24"/>
      <w:szCs w:val="24"/>
      <w:lang w:eastAsia="en-GB"/>
    </w:rPr>
  </w:style>
  <w:style w:type="character" w:customStyle="1" w:styleId="Heading2Char">
    <w:name w:val="Heading 2 Char"/>
    <w:basedOn w:val="DefaultParagraphFont"/>
    <w:link w:val="Heading2"/>
    <w:uiPriority w:val="9"/>
    <w:rsid w:val="00FD7954"/>
    <w:rPr>
      <w:rFonts w:asciiTheme="majorHAnsi" w:eastAsiaTheme="majorEastAsia" w:hAnsiTheme="majorHAnsi" w:cstheme="majorBidi"/>
      <w:b/>
      <w:bCs/>
      <w:color w:val="4F81BD" w:themeColor="accent1"/>
      <w:sz w:val="26"/>
      <w:szCs w:val="26"/>
    </w:rPr>
  </w:style>
  <w:style w:type="character" w:customStyle="1" w:styleId="table">
    <w:name w:val="table"/>
    <w:basedOn w:val="DefaultParagraphFont"/>
    <w:uiPriority w:val="1"/>
    <w:rsid w:val="00FB62B2"/>
    <w:rPr>
      <w:rFonts w:ascii="Arial" w:hAnsi="Arial"/>
      <w:b/>
      <w:color w:val="8DB3E2" w:themeColor="text2" w:themeTint="66"/>
      <w:sz w:val="20"/>
    </w:rPr>
  </w:style>
  <w:style w:type="character" w:customStyle="1" w:styleId="form">
    <w:name w:val="form"/>
    <w:basedOn w:val="DefaultParagraphFont"/>
    <w:uiPriority w:val="1"/>
    <w:rsid w:val="00FB62B2"/>
    <w:rPr>
      <w:rFonts w:ascii="Arial" w:hAnsi="Arial"/>
      <w:b/>
      <w:sz w:val="20"/>
    </w:rPr>
  </w:style>
  <w:style w:type="character" w:customStyle="1" w:styleId="Style5">
    <w:name w:val="Style5"/>
    <w:basedOn w:val="DefaultParagraphFont"/>
    <w:uiPriority w:val="1"/>
    <w:rsid w:val="00BB24D1"/>
    <w:rPr>
      <w:rFonts w:ascii="Arial" w:hAnsi="Arial"/>
      <w:b/>
      <w:color w:val="8DB3E2" w:themeColor="text2" w:themeTint="66"/>
      <w:sz w:val="20"/>
    </w:rPr>
  </w:style>
  <w:style w:type="character" w:customStyle="1" w:styleId="Style6">
    <w:name w:val="Style6"/>
    <w:basedOn w:val="DefaultParagraphFont"/>
    <w:uiPriority w:val="1"/>
    <w:rsid w:val="00BB24D1"/>
    <w:rPr>
      <w:rFonts w:ascii="Arial" w:hAnsi="Arial"/>
      <w:b/>
      <w:color w:val="8DB3E2" w:themeColor="text2" w:themeTint="66"/>
      <w:sz w:val="20"/>
    </w:rPr>
  </w:style>
  <w:style w:type="character" w:customStyle="1" w:styleId="Style7">
    <w:name w:val="Style7"/>
    <w:basedOn w:val="DefaultParagraphFont"/>
    <w:uiPriority w:val="1"/>
    <w:rsid w:val="00BB24D1"/>
    <w:rPr>
      <w:rFonts w:ascii="Arial" w:hAnsi="Arial"/>
      <w:b/>
      <w:color w:val="4F81BD" w:themeColor="accent1"/>
      <w:sz w:val="20"/>
    </w:rPr>
  </w:style>
  <w:style w:type="character" w:customStyle="1" w:styleId="Style8">
    <w:name w:val="Style8"/>
    <w:basedOn w:val="DefaultParagraphFont"/>
    <w:uiPriority w:val="1"/>
    <w:rsid w:val="00BB24D1"/>
    <w:rPr>
      <w:rFonts w:ascii="Arial" w:hAnsi="Arial"/>
      <w:color w:val="4F81BD" w:themeColor="accent1"/>
      <w:sz w:val="20"/>
    </w:rPr>
  </w:style>
  <w:style w:type="character" w:customStyle="1" w:styleId="Heading3Char">
    <w:name w:val="Heading 3 Char"/>
    <w:basedOn w:val="DefaultParagraphFont"/>
    <w:link w:val="Heading3"/>
    <w:uiPriority w:val="9"/>
    <w:semiHidden/>
    <w:rsid w:val="00BA7A55"/>
    <w:rPr>
      <w:rFonts w:asciiTheme="majorHAnsi" w:eastAsiaTheme="majorEastAsia" w:hAnsiTheme="majorHAnsi" w:cstheme="majorBidi"/>
      <w:b/>
      <w:b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680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rpharms.com/recognition/setting-professional-standards/professional-standards-for-homecare-services/homecare-handbook-appendices"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Insert</Abstract>
  <CompanyAddress>Insert anticipated effective date</CompanyAddress>
  <CompanyPhone/>
  <CompanyFax>Insert board name</CompanyFax>
  <CompanyEmail>Insert position</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95B05FC-2100-48A0-86BE-DC577261DC9E}">
  <ds:schemaRefs>
    <ds:schemaRef ds:uri="http://schemas.openxmlformats.org/officeDocument/2006/bibliography"/>
  </ds:schemaRefs>
</ds:datastoreItem>
</file>

<file path=docMetadata/LabelInfo.xml><?xml version="1.0" encoding="utf-8"?>
<clbl:labelList xmlns:clbl="http://schemas.microsoft.com/office/2020/mipLabelMetadata">
  <clbl:label id="{b4199b9c-a89e-442f-9799-431511f14748}" enabled="1" method="Privileged" siteId="{10efe0bd-a030-4bca-809c-b5e6745e499a}" contentBits="0" removed="0"/>
</clbl:labelList>
</file>

<file path=docProps/app.xml><?xml version="1.0" encoding="utf-8"?>
<Properties xmlns="http://schemas.openxmlformats.org/officeDocument/2006/extended-properties" xmlns:vt="http://schemas.openxmlformats.org/officeDocument/2006/docPropsVTypes">
  <Template>Normal.dotm</Template>
  <TotalTime>70</TotalTime>
  <Pages>5</Pages>
  <Words>1444</Words>
  <Characters>8679</Characters>
  <Application>Microsoft Office Word</Application>
  <DocSecurity>0</DocSecurity>
  <Lines>433</Lines>
  <Paragraphs>121</Paragraphs>
  <ScaleCrop>false</ScaleCrop>
  <HeadingPairs>
    <vt:vector size="2" baseType="variant">
      <vt:variant>
        <vt:lpstr>Title</vt:lpstr>
      </vt:variant>
      <vt:variant>
        <vt:i4>1</vt:i4>
      </vt:variant>
    </vt:vector>
  </HeadingPairs>
  <TitlesOfParts>
    <vt:vector size="1" baseType="lpstr">
      <vt:lpstr>PAS No. XXX (Secretariat to complete)</vt:lpstr>
    </vt:vector>
  </TitlesOfParts>
  <Manager>Insert name</Manager>
  <Company>Insert manufacturer name</Company>
  <LinksUpToDate>false</LinksUpToDate>
  <CharactersWithSpaces>10002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 No. XXX (Secretariat to complete)</dc:title>
  <dc:subject>Insert email address</dc:subject>
  <dc:creator>Lindsay McClure</dc:creator>
  <cp:lastModifiedBy>Alison Stewart</cp:lastModifiedBy>
  <cp:revision>9</cp:revision>
  <cp:lastPrinted>2017-02-10T16:49:00Z</cp:lastPrinted>
  <dcterms:created xsi:type="dcterms:W3CDTF">2019-07-08T07:15:00Z</dcterms:created>
  <dcterms:modified xsi:type="dcterms:W3CDTF">2026-01-19T08:32:00Z</dcterms:modified>
  <cp:category>SMC / NICE MTA (delete as appropriate)</cp:category>
  <cp:contentStatus>Insert address</cp:contentStatus>
</cp:coreProperties>
</file>