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6DF800F" w14:paraId="203A3F25" wp14:textId="50240097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36"/>
          <w:szCs w:val="36"/>
          <w:lang w:val="en-GB"/>
        </w:rPr>
      </w:pPr>
      <w:r w:rsidRPr="56DF800F" w:rsidR="56DF80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32"/>
          <w:szCs w:val="32"/>
          <w:lang w:val="en-GB"/>
        </w:rPr>
        <w:t>References</w:t>
      </w:r>
    </w:p>
    <w:p xmlns:wp14="http://schemas.microsoft.com/office/word/2010/wordml" w:rsidP="56DF800F" w14:paraId="2F6B6156" wp14:textId="0B28FD17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</w:pPr>
    </w:p>
    <w:p xmlns:wp14="http://schemas.microsoft.com/office/word/2010/wordml" w:rsidP="56DF800F" w14:paraId="0D1C820F" wp14:textId="66055CF7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4785"/>
          <w:sz w:val="22"/>
          <w:szCs w:val="22"/>
          <w:lang w:val="en-GB"/>
        </w:rPr>
      </w:pPr>
      <w:hyperlink r:id="Rd59ea082295f41ed">
        <w:r w:rsidRPr="56DF800F" w:rsidR="56DF80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 xml:space="preserve">Campbell, H. E., Gray, A. M., Watson, J., Jackson, C., Moseley, C., Cruickshank, M. E., Kitchener, H. C., &amp; Rivero‐Arias, O. (2020). Preferences for interventions designed to increase cervical screening uptake in non‐attending young women: How findings from a discrete choice experiment compare with observed behaviours in a trial. </w:t>
        </w:r>
      </w:hyperlink>
      <w:hyperlink r:id="Rd89c52ae183b452a">
        <w:r w:rsidRPr="56DF800F" w:rsidR="56DF800F">
          <w:rPr>
            <w:rStyle w:val="Hyperlink"/>
            <w:rFonts w:ascii="Calibri" w:hAnsi="Calibri" w:eastAsia="Calibri" w:cs="Calibr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Health Expectations</w:t>
        </w:r>
      </w:hyperlink>
      <w:hyperlink r:id="R6764ea765b2242e9">
        <w:r w:rsidRPr="56DF800F" w:rsidR="56DF80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 xml:space="preserve">, </w:t>
        </w:r>
      </w:hyperlink>
      <w:hyperlink r:id="R4f888cfbce5c467e">
        <w:r w:rsidRPr="56DF800F" w:rsidR="56DF800F">
          <w:rPr>
            <w:rStyle w:val="Hyperlink"/>
            <w:rFonts w:ascii="Calibri" w:hAnsi="Calibri" w:eastAsia="Calibri" w:cs="Calibr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23</w:t>
        </w:r>
      </w:hyperlink>
      <w:hyperlink r:id="R33ad9c3dd478462e">
        <w:r w:rsidRPr="56DF800F" w:rsidR="56DF80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(1), 202–211</w:t>
        </w:r>
      </w:hyperlink>
    </w:p>
    <w:p xmlns:wp14="http://schemas.microsoft.com/office/word/2010/wordml" w:rsidP="56DF800F" w14:paraId="6B67A554" wp14:textId="555CFBDE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color w:val="004785"/>
          <w:sz w:val="22"/>
          <w:szCs w:val="22"/>
        </w:rPr>
      </w:pPr>
      <w:hyperlink r:id="R7bc58543ff354ff5">
        <w:r w:rsidRPr="56DF800F" w:rsidR="56DF80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 xml:space="preserve">Gabriella Stuart, Danielle D’Lima. (2021) Perceived barriers and facilitators to attendance for cervical cancer screening in EU member states: a systematic review and synthesis using the Theoretical Domains Framework. </w:t>
        </w:r>
      </w:hyperlink>
      <w:hyperlink r:id="Rfd423881b90a4858">
        <w:r w:rsidRPr="56DF800F" w:rsidR="56DF800F">
          <w:rPr>
            <w:rStyle w:val="Hyperlink"/>
            <w:rFonts w:ascii="Calibri" w:hAnsi="Calibri" w:eastAsia="Calibri" w:cs="Calibr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Psychology &amp; Health</w:t>
        </w:r>
      </w:hyperlink>
      <w:hyperlink r:id="Re23a219283714a64">
        <w:r w:rsidRPr="56DF800F" w:rsidR="56DF80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 xml:space="preserve"> 0:0, pages 1-50</w:t>
        </w:r>
      </w:hyperlink>
    </w:p>
    <w:p xmlns:wp14="http://schemas.microsoft.com/office/word/2010/wordml" w:rsidP="56DF800F" w14:paraId="6C0EF9C5" wp14:textId="4C6BF65B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color w:val="004785"/>
          <w:sz w:val="22"/>
          <w:szCs w:val="22"/>
        </w:rPr>
      </w:pPr>
      <w:hyperlink r:id="R5148a34e1bd6472e">
        <w:r w:rsidRPr="56DF800F" w:rsidR="56DF80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Kathryn A. Robb, The integrated screening action model (I-SAM): A theory-based approach to inform intervention development, Preventive Medicine Reports, Volume 23, 2021</w:t>
        </w:r>
      </w:hyperlink>
    </w:p>
    <w:p xmlns:wp14="http://schemas.microsoft.com/office/word/2010/wordml" w:rsidP="56DF800F" w14:paraId="3B3225C5" wp14:textId="45856CB0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4785"/>
          <w:sz w:val="22"/>
          <w:szCs w:val="22"/>
          <w:lang w:val="en-GB"/>
        </w:rPr>
      </w:pPr>
      <w:hyperlink r:id="R2eebc5ff81f14dcf">
        <w:r w:rsidRPr="56DF800F" w:rsidR="56DF80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 xml:space="preserve">Menekse Suphi, Scott Porter Research &amp; Marketing Limited, </w:t>
        </w:r>
      </w:hyperlink>
      <w:hyperlink r:id="R18fae5d645574510">
        <w:r w:rsidRPr="56DF800F" w:rsidR="56DF800F">
          <w:rPr>
            <w:rStyle w:val="Hyperlink"/>
            <w:rFonts w:ascii="Calibri" w:hAnsi="Calibri" w:eastAsia="Calibri" w:cs="Calibr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Determining information needs to support informed uptake of cervical screening</w:t>
        </w:r>
      </w:hyperlink>
      <w:hyperlink r:id="Rb0ac050762d14692">
        <w:r w:rsidRPr="56DF800F" w:rsidR="56DF80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, December 2015</w:t>
        </w:r>
      </w:hyperlink>
    </w:p>
    <w:p xmlns:wp14="http://schemas.microsoft.com/office/word/2010/wordml" w:rsidP="56DF800F" w14:paraId="55FA72E8" wp14:textId="63C4AE30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4785"/>
          <w:sz w:val="22"/>
          <w:szCs w:val="22"/>
          <w:lang w:val="en-GB"/>
        </w:rPr>
      </w:pPr>
      <w:r w:rsidRPr="56DF800F" w:rsidR="56DF80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GB"/>
        </w:rPr>
        <w:t>Nelson M, Patton A, Robb K, Weller D, Sheikh A, Ragupathy K et al. Experiences of cervical screening participation and non-participation in women from minority ethnic populations in Scotland. Health Expectations. 2021 Jun 17. https://doi.org/10.1111/hex.13287</w:t>
      </w:r>
    </w:p>
    <w:p xmlns:wp14="http://schemas.microsoft.com/office/word/2010/wordml" w:rsidP="56DF800F" w14:paraId="4D7C36A3" wp14:textId="07FE7EA5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4785"/>
          <w:sz w:val="22"/>
          <w:szCs w:val="22"/>
        </w:rPr>
      </w:pPr>
      <w:hyperlink r:id="Rfa5fbaa43e064d7e">
        <w:r w:rsidRPr="56DF800F" w:rsidR="56DF80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 xml:space="preserve">Oyegbite, A., Roberts, J., &amp; Bircher, J. (2021). Increasing the uptake of cervical screening at cornerstone medical practice. </w:t>
        </w:r>
      </w:hyperlink>
      <w:hyperlink r:id="R5fe42e0bc8f843ae">
        <w:r w:rsidRPr="56DF800F" w:rsidR="56DF80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BMJ Open Quality</w:t>
        </w:r>
      </w:hyperlink>
      <w:hyperlink r:id="R2b74c600e9344371">
        <w:r w:rsidRPr="56DF800F" w:rsidR="56DF80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 xml:space="preserve">, </w:t>
        </w:r>
      </w:hyperlink>
      <w:hyperlink r:id="R5907e9a9d6e24ead">
        <w:r w:rsidRPr="56DF800F" w:rsidR="56DF80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10</w:t>
        </w:r>
      </w:hyperlink>
      <w:hyperlink r:id="Rf11b4c57351d4262">
        <w:r w:rsidRPr="56DF800F" w:rsidR="56DF80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(3), 1126</w:t>
        </w:r>
      </w:hyperlink>
    </w:p>
    <w:p xmlns:wp14="http://schemas.microsoft.com/office/word/2010/wordml" w:rsidP="56DF800F" w14:paraId="4A69FC49" wp14:textId="142A261F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222222"/>
          <w:sz w:val="22"/>
          <w:szCs w:val="22"/>
        </w:rPr>
      </w:pPr>
      <w:r w:rsidRPr="56DF800F" w:rsidR="56DF800F">
        <w:rPr>
          <w:i w:val="0"/>
          <w:iCs w:val="0"/>
          <w:noProof w:val="0"/>
          <w:lang w:val="en-GB"/>
        </w:rPr>
        <w:t xml:space="preserve">Sarah Wilding, Sarah </w:t>
      </w:r>
      <w:proofErr w:type="spellStart"/>
      <w:r w:rsidRPr="56DF800F" w:rsidR="56DF800F">
        <w:rPr>
          <w:i w:val="0"/>
          <w:iCs w:val="0"/>
          <w:noProof w:val="0"/>
          <w:lang w:val="en-GB"/>
        </w:rPr>
        <w:t>Wighton</w:t>
      </w:r>
      <w:proofErr w:type="spellEnd"/>
      <w:r w:rsidRPr="56DF800F" w:rsidR="56DF800F">
        <w:rPr>
          <w:i w:val="0"/>
          <w:iCs w:val="0"/>
          <w:noProof w:val="0"/>
          <w:lang w:val="en-GB"/>
        </w:rPr>
        <w:t xml:space="preserve">, Daisy Halligan, Robert West, Mark Conner &amp; Daryl B. </w:t>
      </w:r>
      <w:proofErr w:type="gramStart"/>
      <w:r w:rsidRPr="56DF800F" w:rsidR="56DF800F">
        <w:rPr>
          <w:i w:val="0"/>
          <w:iCs w:val="0"/>
          <w:noProof w:val="0"/>
          <w:lang w:val="en-GB"/>
        </w:rPr>
        <w:t>O’Connor(</w:t>
      </w:r>
      <w:proofErr w:type="gramEnd"/>
      <w:r w:rsidRPr="56DF800F" w:rsidR="56DF800F">
        <w:rPr>
          <w:i w:val="0"/>
          <w:iCs w:val="0"/>
          <w:noProof w:val="0"/>
          <w:lang w:val="en-GB"/>
        </w:rPr>
        <w:t>2020) What factors are most influential in increasing cervical cancer screening attendance? An online study of UK-based women, Health Psychology and Behavioral Medicine, 8:1, 314- 328, DOI: 10.1080/21642850.2020.1798239</w:t>
      </w:r>
      <w:r w:rsidRPr="56DF800F" w:rsidR="56DF800F">
        <w:rPr>
          <w:rStyle w:val="Hyperlink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n-GB"/>
        </w:rPr>
        <w:t xml:space="preserve"> </w:t>
      </w:r>
    </w:p>
    <w:p xmlns:wp14="http://schemas.microsoft.com/office/word/2010/wordml" w:rsidP="56DF800F" w14:paraId="69DCC6BE" wp14:textId="725F1E7F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GB"/>
        </w:rPr>
      </w:pPr>
      <w:hyperlink r:id="Rbab5e2cbe23c4e13">
        <w:r w:rsidRPr="56DF800F" w:rsidR="56DF80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Staley H, Shiraz A, Shreeve N, Bryant A, Martin-Hirsch PP, Gajjar K. Interventions targeted at women to encourage the uptake of cervical screening. Cochrane Database Syst Rev. 2021 Sep 6;9(9)</w:t>
        </w:r>
      </w:hyperlink>
    </w:p>
    <w:p xmlns:wp14="http://schemas.microsoft.com/office/word/2010/wordml" w:rsidP="56DF800F" w14:paraId="4C930942" wp14:textId="673E8180">
      <w:pPr>
        <w:pStyle w:val="ListParagraph"/>
        <w:numPr>
          <w:ilvl w:val="0"/>
          <w:numId w:val="2"/>
        </w:numPr>
        <w:rPr>
          <w:b w:val="0"/>
          <w:bCs w:val="0"/>
          <w:i w:val="0"/>
          <w:iCs w:val="0"/>
          <w:color w:val="004785"/>
          <w:sz w:val="22"/>
          <w:szCs w:val="22"/>
        </w:rPr>
      </w:pPr>
      <w:hyperlink r:id="R8e6dfa17744d4e40">
        <w:r w:rsidRPr="56DF800F" w:rsidR="56DF80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Quyn AJ, Fraser CG, Stanners G, et al. Uptake trends in the Scottish Bowel Screening Programme and the influences of age, sex, and deprivation. Journal of Medical Screening. 2018;25(1):24-31. doi:10.1177/0969141317694065</w:t>
        </w:r>
      </w:hyperlink>
    </w:p>
    <w:p xmlns:wp14="http://schemas.microsoft.com/office/word/2010/wordml" w:rsidP="56DF800F" w14:paraId="3521089B" wp14:textId="10E388E4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DF800F" w:rsidR="56DF80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Cervical screening: ideas for improving access and uptake. Guidance, Gov.uk March 2020: </w:t>
      </w:r>
      <w:hyperlink r:id="R9dc475b644174c93">
        <w:r w:rsidRPr="56DF800F" w:rsidR="56DF80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https://www.gov.uk/guidance/cervical-screening-ideas-for-improving-access-and-uptake</w:t>
        </w:r>
      </w:hyperlink>
    </w:p>
    <w:p xmlns:wp14="http://schemas.microsoft.com/office/word/2010/wordml" w:rsidP="56DF800F" w14:paraId="28FD0DC5" wp14:textId="243ED05A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DF800F" w:rsidR="56DF80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Evidence on increasing cervical screening uptake, Cancer Research UK: </w:t>
      </w:r>
      <w:hyperlink w:anchor="cervical_increase2" r:id="Rb0a084bc585942e1">
        <w:r w:rsidRPr="56DF800F" w:rsidR="56DF80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https://www.cancerresearchuk.org/health-professional/screening/evidence-on-increasing-cervical-screening-uptake#cervical_increase2</w:t>
        </w:r>
      </w:hyperlink>
    </w:p>
    <w:p xmlns:wp14="http://schemas.microsoft.com/office/word/2010/wordml" w:rsidP="56DF800F" w14:paraId="7EF13EBC" wp14:textId="2A9F3CEA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DF800F" w:rsidR="56DF80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Cervical screening: support for people who find it hard to attend, Guidance, Gov.uk, May 2021: </w:t>
      </w:r>
      <w:hyperlink r:id="Rc98c2f3918164d94">
        <w:r w:rsidRPr="56DF800F" w:rsidR="56DF80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https://www.gov.uk/government/publications/cervical-screening-support-for-people-who-find-it-hard-to-attend</w:t>
        </w:r>
      </w:hyperlink>
    </w:p>
    <w:p xmlns:wp14="http://schemas.microsoft.com/office/word/2010/wordml" w:rsidP="56DF800F" w14:paraId="2DC05DAE" wp14:textId="3E666DFA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6DF800F" w:rsidR="56DF80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Overcoming barriers to cervical screening, Jo’s Trust: </w:t>
      </w:r>
      <w:hyperlink r:id="Rf496356602704eb9">
        <w:r w:rsidRPr="56DF800F" w:rsidR="56DF80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https://www.jostrust.org.uk/professionals/cervical-screening/barriers</w:t>
        </w:r>
      </w:hyperlink>
    </w:p>
    <w:p xmlns:wp14="http://schemas.microsoft.com/office/word/2010/wordml" w:rsidP="56DF800F" w14:paraId="75D6A559" wp14:textId="15BC266F">
      <w:pPr>
        <w:pStyle w:val="ListParagraph"/>
        <w:numPr>
          <w:ilvl w:val="0"/>
          <w:numId w:val="2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563C1"/>
          <w:sz w:val="22"/>
          <w:szCs w:val="22"/>
          <w:lang w:val="en-US"/>
        </w:rPr>
      </w:pPr>
      <w:r w:rsidRPr="56DF800F" w:rsidR="56DF80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Improving access to cervical screening, Jo’s Trust: </w:t>
      </w:r>
      <w:hyperlink r:id="R21d214f102d6430f">
        <w:r w:rsidRPr="56DF800F" w:rsidR="56DF80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https://www.jostrust.org.uk/professionals/cervical-screening/improving-access</w:t>
        </w:r>
      </w:hyperlink>
    </w:p>
    <w:p xmlns:wp14="http://schemas.microsoft.com/office/word/2010/wordml" w:rsidP="56DF800F" w14:paraId="2C078E63" wp14:textId="05090714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4785"/>
          <w:sz w:val="22"/>
          <w:szCs w:val="22"/>
          <w:u w:val="none"/>
          <w:lang w:val="en-US"/>
        </w:rPr>
      </w:pPr>
      <w:r w:rsidRPr="56DF800F" w:rsidR="56DF800F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4785"/>
          <w:sz w:val="22"/>
          <w:szCs w:val="22"/>
          <w:u w:val="none"/>
          <w:lang w:val="en-US"/>
        </w:rPr>
        <w:t>HSCP Screening Inequalities NHS NSS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66BC84"/>
    <w:rsid w:val="196E4998"/>
    <w:rsid w:val="234C0F24"/>
    <w:rsid w:val="28DC5FF4"/>
    <w:rsid w:val="52B0F627"/>
    <w:rsid w:val="53A7DF4D"/>
    <w:rsid w:val="56DF800F"/>
    <w:rsid w:val="5F7650D2"/>
    <w:rsid w:val="5FD3412E"/>
    <w:rsid w:val="62ADF194"/>
    <w:rsid w:val="753A8055"/>
    <w:rsid w:val="7603A3A6"/>
    <w:rsid w:val="7603A3A6"/>
    <w:rsid w:val="7866B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6BC84"/>
  <w15:chartTrackingRefBased/>
  <w15:docId w15:val="{BC41B37A-8A2B-414E-B462-C11BF55446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33ad9c3dd478462e" Type="http://schemas.openxmlformats.org/officeDocument/2006/relationships/hyperlink" Target="https://onlinelibrary.wiley.com/doi/10.1111/hex.12992" TargetMode="External"/><Relationship Id="rId3" Type="http://schemas.openxmlformats.org/officeDocument/2006/relationships/webSettings" Target="webSettings.xml"/><Relationship Id="Rb0ac050762d14692" Type="http://schemas.openxmlformats.org/officeDocument/2006/relationships/hyperlink" Target="http://www.healthscotland.com/uploads/documents/27417-Determining%20information%20needs%20to%20support%20informed%20uptake%20of%20cervical%20screening%20report.pdf" TargetMode="External"/><Relationship Id="Rc98c2f3918164d94" Type="http://schemas.openxmlformats.org/officeDocument/2006/relationships/hyperlink" Target="https://www.gov.uk/government/publications/cervical-screening-support-for-people-who-find-it-hard-to-attend" TargetMode="External"/><Relationship Id="Rfd423881b90a4858" Type="http://schemas.openxmlformats.org/officeDocument/2006/relationships/hyperlink" Target="https://www.tandfonline.com/doi/abs/10.1080/08870446.2021.1918690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18fae5d645574510" Type="http://schemas.openxmlformats.org/officeDocument/2006/relationships/hyperlink" Target="http://www.healthscotland.com/uploads/documents/27417-Determining%20information%20needs%20to%20support%20informed%20uptake%20of%20cervical%20screening%20report.pdf" TargetMode="External"/><Relationship Id="R5fe42e0bc8f843ae" Type="http://schemas.openxmlformats.org/officeDocument/2006/relationships/hyperlink" Target="https://bmjopenquality.bmj.com/content/10/3/e001126" TargetMode="External"/><Relationship Id="Rf496356602704eb9" Type="http://schemas.openxmlformats.org/officeDocument/2006/relationships/hyperlink" Target="https://www.jostrust.org.uk/professionals/cervical-screening/barriers" TargetMode="External"/><Relationship Id="R3fe115d8d3d64127" Type="http://schemas.openxmlformats.org/officeDocument/2006/relationships/numbering" Target="numbering.xml"/><Relationship Id="rId1" Type="http://schemas.openxmlformats.org/officeDocument/2006/relationships/styles" Target="styles.xml"/><Relationship Id="Re23a219283714a64" Type="http://schemas.openxmlformats.org/officeDocument/2006/relationships/hyperlink" Target="https://www.tandfonline.com/doi/abs/10.1080/08870446.2021.1918690" TargetMode="External"/><Relationship Id="Rfa5fbaa43e064d7e" Type="http://schemas.openxmlformats.org/officeDocument/2006/relationships/hyperlink" Target="https://bmjopenquality.bmj.com/content/10/3/e001126" TargetMode="External"/><Relationship Id="R2b74c600e9344371" Type="http://schemas.openxmlformats.org/officeDocument/2006/relationships/hyperlink" Target="https://bmjopenquality.bmj.com/content/10/3/e001126" TargetMode="External"/><Relationship Id="R9dc475b644174c93" Type="http://schemas.openxmlformats.org/officeDocument/2006/relationships/hyperlink" Target="https://www.gov.uk/guidance/cervical-screening-ideas-for-improving-access-and-uptake" TargetMode="External"/><Relationship Id="R21d214f102d6430f" Type="http://schemas.openxmlformats.org/officeDocument/2006/relationships/hyperlink" Target="https://www.jostrust.org.uk/professionals/cervical-screening/improving-access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4f888cfbce5c467e" Type="http://schemas.openxmlformats.org/officeDocument/2006/relationships/hyperlink" Target="https://onlinelibrary.wiley.com/doi/10.1111/hex.12992" TargetMode="External"/><Relationship Id="R7bc58543ff354ff5" Type="http://schemas.openxmlformats.org/officeDocument/2006/relationships/hyperlink" Target="https://www.tandfonline.com/doi/abs/10.1080/08870446.2021.1918690" TargetMode="External"/><Relationship Id="R5907e9a9d6e24ead" Type="http://schemas.openxmlformats.org/officeDocument/2006/relationships/hyperlink" Target="https://bmjopenquality.bmj.com/content/10/3/e001126" TargetMode="External"/><Relationship Id="R6764ea765b2242e9" Type="http://schemas.openxmlformats.org/officeDocument/2006/relationships/hyperlink" Target="https://onlinelibrary.wiley.com/doi/10.1111/hex.12992" TargetMode="External"/><Relationship Id="Rf11b4c57351d4262" Type="http://schemas.openxmlformats.org/officeDocument/2006/relationships/hyperlink" Target="https://bmjopenquality.bmj.com/content/10/3/e001126" TargetMode="External"/><Relationship Id="Rb0a084bc585942e1" Type="http://schemas.openxmlformats.org/officeDocument/2006/relationships/hyperlink" Target="https://www.cancerresearchuk.org/health-professional/screening/evidence-on-increasing-cervical-screening-uptake" TargetMode="External"/><Relationship Id="rId4" Type="http://schemas.openxmlformats.org/officeDocument/2006/relationships/fontTable" Target="fontTable.xml"/><Relationship Id="Rd89c52ae183b452a" Type="http://schemas.openxmlformats.org/officeDocument/2006/relationships/hyperlink" Target="https://onlinelibrary.wiley.com/doi/10.1111/hex.12992" TargetMode="External"/><Relationship Id="R5148a34e1bd6472e" Type="http://schemas.openxmlformats.org/officeDocument/2006/relationships/hyperlink" Target="https://www.sciencedirect.com/science/article/pii/S2211335521001170" TargetMode="External"/><Relationship Id="Rbab5e2cbe23c4e13" Type="http://schemas.openxmlformats.org/officeDocument/2006/relationships/hyperlink" Target="https://pubmed.ncbi.nlm.nih.gov/34694000/" TargetMode="External"/><Relationship Id="Rd59ea082295f41ed" Type="http://schemas.openxmlformats.org/officeDocument/2006/relationships/hyperlink" Target="https://onlinelibrary.wiley.com/doi/10.1111/hex.12992" TargetMode="External"/><Relationship Id="R2eebc5ff81f14dcf" Type="http://schemas.openxmlformats.org/officeDocument/2006/relationships/hyperlink" Target="http://www.healthscotland.com/uploads/documents/27417-Determining%20information%20needs%20to%20support%20informed%20uptake%20of%20cervical%20screening%20report.pdf" TargetMode="External"/><Relationship Id="R8e6dfa17744d4e40" Type="http://schemas.openxmlformats.org/officeDocument/2006/relationships/hyperlink" Target="https://www.sciencedirect.com/science/article/pii/S2211335521001170" TargetMode="External"/><Relationship Id="rId8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C89BA1568994AB65CA145E51AC1C1" ma:contentTypeVersion="13" ma:contentTypeDescription="Create a new document." ma:contentTypeScope="" ma:versionID="55b10b7d58181cf338d76e8432cdbe39">
  <xsd:schema xmlns:xsd="http://www.w3.org/2001/XMLSchema" xmlns:xs="http://www.w3.org/2001/XMLSchema" xmlns:p="http://schemas.microsoft.com/office/2006/metadata/properties" xmlns:ns2="bcacb3c7-b5b9-4598-86c9-a64dd079c47b" xmlns:ns3="f02a40ac-0e66-412a-b6ed-ce1c4ea57ee3" targetNamespace="http://schemas.microsoft.com/office/2006/metadata/properties" ma:root="true" ma:fieldsID="296729b4b6f0309126b3711335f2d03e" ns2:_="" ns3:_="">
    <xsd:import namespace="bcacb3c7-b5b9-4598-86c9-a64dd079c47b"/>
    <xsd:import namespace="f02a40ac-0e66-412a-b6ed-ce1c4ea57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cb3c7-b5b9-4598-86c9-a64dd079c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a40ac-0e66-412a-b6ed-ce1c4ea57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A660BC-23FA-4E4B-B4C3-B66422819BF7}"/>
</file>

<file path=customXml/itemProps2.xml><?xml version="1.0" encoding="utf-8"?>
<ds:datastoreItem xmlns:ds="http://schemas.openxmlformats.org/officeDocument/2006/customXml" ds:itemID="{559A6A93-6DE1-46AB-A0E5-F25B75C3757E}"/>
</file>

<file path=customXml/itemProps3.xml><?xml version="1.0" encoding="utf-8"?>
<ds:datastoreItem xmlns:ds="http://schemas.openxmlformats.org/officeDocument/2006/customXml" ds:itemID="{F7E818E5-0309-45A5-A280-3568700F8A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Dahlen</dc:creator>
  <cp:keywords/>
  <dc:description/>
  <cp:lastModifiedBy>Andrea Dahlen</cp:lastModifiedBy>
  <dcterms:created xsi:type="dcterms:W3CDTF">2022-05-20T10:03:01Z</dcterms:created>
  <dcterms:modified xsi:type="dcterms:W3CDTF">2022-05-20T10:38:54Z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0x010100124C89BA1568994AB65CA145E51AC1C1</vt:lpwstr>
  </property>
</Properties>
</file>